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75" w:rsidRPr="002B6C75" w:rsidRDefault="002B6C75" w:rsidP="002B6C75">
      <w:pPr>
        <w:spacing w:after="0" w:line="240" w:lineRule="auto"/>
        <w:ind w:right="5754"/>
        <w:jc w:val="center"/>
        <w:rPr>
          <w:rFonts w:ascii="Calibri" w:eastAsia="Times New Roman" w:hAnsi="Calibri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4655" cy="414655"/>
            <wp:effectExtent l="0" t="0" r="4445" b="4445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49" w:type="dxa"/>
        <w:tblInd w:w="-176" w:type="dxa"/>
        <w:tblLayout w:type="fixed"/>
        <w:tblLook w:val="01E0"/>
      </w:tblPr>
      <w:tblGrid>
        <w:gridCol w:w="4604"/>
        <w:gridCol w:w="3960"/>
        <w:gridCol w:w="1785"/>
      </w:tblGrid>
      <w:tr w:rsidR="002B6C75" w:rsidRPr="002B6C75" w:rsidTr="007074BD">
        <w:tc>
          <w:tcPr>
            <w:tcW w:w="4604" w:type="dxa"/>
            <w:shd w:val="clear" w:color="auto" w:fill="auto"/>
            <w:vAlign w:val="center"/>
          </w:tcPr>
          <w:p w:rsidR="002B6C75" w:rsidRPr="002B6C75" w:rsidRDefault="002B6C75" w:rsidP="002B6C7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2B6C75">
              <w:rPr>
                <w:rFonts w:ascii="Calibri" w:eastAsia="Times New Roman" w:hAnsi="Calibri" w:cs="Arial"/>
                <w:sz w:val="24"/>
                <w:szCs w:val="24"/>
              </w:rPr>
              <w:t>ΕΛΛΗΝΙΚΗ ΔΗΜΟΚΡΑΤΙΑ</w:t>
            </w:r>
          </w:p>
        </w:tc>
        <w:tc>
          <w:tcPr>
            <w:tcW w:w="5745" w:type="dxa"/>
            <w:gridSpan w:val="2"/>
            <w:shd w:val="clear" w:color="auto" w:fill="auto"/>
            <w:vAlign w:val="center"/>
          </w:tcPr>
          <w:p w:rsidR="002B6C75" w:rsidRPr="002B6C75" w:rsidRDefault="002B6C75" w:rsidP="002B6C75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Arial"/>
              </w:rPr>
            </w:pPr>
            <w:r w:rsidRPr="002B6C75">
              <w:rPr>
                <w:rFonts w:ascii="Calibri" w:eastAsia="Times New Roman" w:hAnsi="Calibri" w:cs="Arial"/>
                <w:lang w:val="en-US"/>
              </w:rPr>
              <w:t xml:space="preserve"> </w:t>
            </w:r>
          </w:p>
        </w:tc>
      </w:tr>
      <w:tr w:rsidR="002B6C75" w:rsidRPr="002B6C75" w:rsidTr="007074BD">
        <w:trPr>
          <w:trHeight w:val="582"/>
        </w:trPr>
        <w:tc>
          <w:tcPr>
            <w:tcW w:w="4604" w:type="dxa"/>
            <w:shd w:val="clear" w:color="auto" w:fill="auto"/>
            <w:vAlign w:val="center"/>
          </w:tcPr>
          <w:p w:rsidR="00F623FE" w:rsidRPr="00F623FE" w:rsidRDefault="00F623FE" w:rsidP="00F623FE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623FE">
              <w:rPr>
                <w:rFonts w:ascii="Calibri" w:eastAsia="Times New Roman" w:hAnsi="Calibri" w:cs="Arial"/>
                <w:sz w:val="20"/>
                <w:szCs w:val="20"/>
              </w:rPr>
              <w:t>ΥΠΟΥΡΓΕΙΟ ΠΑΙΔΕΙΑΣ, ΕΡΕΥΝΑΣ ΚΑΙ ΘΡΗΣΚΕΥΜΑΤΩΝ</w:t>
            </w:r>
          </w:p>
          <w:p w:rsidR="002B6C75" w:rsidRPr="002B6C75" w:rsidRDefault="002B6C75" w:rsidP="002B6C7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B6C75">
              <w:rPr>
                <w:rFonts w:ascii="Calibri" w:eastAsia="Times New Roman" w:hAnsi="Calibri" w:cs="Arial"/>
                <w:sz w:val="20"/>
                <w:szCs w:val="20"/>
              </w:rPr>
              <w:t>-----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2B6C75" w:rsidRPr="002B6C75" w:rsidRDefault="002B6C75" w:rsidP="002B6C75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2B6C75">
              <w:rPr>
                <w:rFonts w:ascii="Calibri" w:eastAsia="Times New Roman" w:hAnsi="Calibri" w:cs="Arial"/>
              </w:rPr>
              <w:t>Καλαμάτα,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2B6C75" w:rsidRPr="00CD48F8" w:rsidRDefault="00662EA9" w:rsidP="007074B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1</w:t>
            </w:r>
            <w:r w:rsidR="007074BD">
              <w:rPr>
                <w:rFonts w:ascii="Calibri" w:eastAsia="Times New Roman" w:hAnsi="Calibri" w:cs="Arial"/>
              </w:rPr>
              <w:t>1</w:t>
            </w:r>
            <w:r w:rsidR="002B6C75" w:rsidRPr="002B6C75">
              <w:rPr>
                <w:rFonts w:ascii="Calibri" w:eastAsia="Times New Roman" w:hAnsi="Calibri" w:cs="Arial"/>
              </w:rPr>
              <w:t>/</w:t>
            </w:r>
            <w:r w:rsidR="005B7883">
              <w:rPr>
                <w:rFonts w:ascii="Calibri" w:eastAsia="Times New Roman" w:hAnsi="Calibri" w:cs="Arial"/>
              </w:rPr>
              <w:t>1</w:t>
            </w:r>
            <w:r w:rsidR="002B6C75" w:rsidRPr="002B6C75">
              <w:rPr>
                <w:rFonts w:ascii="Calibri" w:eastAsia="Times New Roman" w:hAnsi="Calibri" w:cs="Arial"/>
              </w:rPr>
              <w:t xml:space="preserve"> / 201</w:t>
            </w:r>
            <w:r w:rsidR="00CD48F8">
              <w:rPr>
                <w:rFonts w:ascii="Calibri" w:eastAsia="Times New Roman" w:hAnsi="Calibri" w:cs="Arial"/>
              </w:rPr>
              <w:t>7</w:t>
            </w:r>
          </w:p>
        </w:tc>
      </w:tr>
      <w:tr w:rsidR="002B6C75" w:rsidRPr="002B6C75" w:rsidTr="007074BD">
        <w:trPr>
          <w:trHeight w:val="532"/>
        </w:trPr>
        <w:tc>
          <w:tcPr>
            <w:tcW w:w="4604" w:type="dxa"/>
            <w:shd w:val="clear" w:color="auto" w:fill="auto"/>
            <w:vAlign w:val="center"/>
          </w:tcPr>
          <w:p w:rsidR="002B6C75" w:rsidRPr="002B6C75" w:rsidRDefault="002B6C75" w:rsidP="002B6C7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B6C75">
              <w:rPr>
                <w:rFonts w:ascii="Calibri" w:eastAsia="Times New Roman" w:hAnsi="Calibri" w:cs="Arial"/>
                <w:sz w:val="20"/>
                <w:szCs w:val="20"/>
              </w:rPr>
              <w:t>ΠΕΡΙΦΕΡΕΙΑΚΗ ΔΙΕΥΘΥΝΣΗ  Π. &amp; Δ. ΕΚΠΑΙΔΕΥΣΗΣ ΠΕΛΟΠΟΝΝΗΣΟΥ</w:t>
            </w:r>
          </w:p>
        </w:tc>
        <w:tc>
          <w:tcPr>
            <w:tcW w:w="5745" w:type="dxa"/>
            <w:gridSpan w:val="2"/>
            <w:shd w:val="clear" w:color="auto" w:fill="auto"/>
            <w:vAlign w:val="bottom"/>
          </w:tcPr>
          <w:p w:rsidR="002B6C75" w:rsidRPr="002B6C75" w:rsidRDefault="002B6C75" w:rsidP="002B6C7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</w:p>
        </w:tc>
      </w:tr>
      <w:tr w:rsidR="005F1443" w:rsidRPr="002B6C75" w:rsidTr="007074BD">
        <w:tc>
          <w:tcPr>
            <w:tcW w:w="4604" w:type="dxa"/>
            <w:shd w:val="clear" w:color="auto" w:fill="auto"/>
            <w:vAlign w:val="center"/>
          </w:tcPr>
          <w:p w:rsidR="005F1443" w:rsidRPr="00E82ACE" w:rsidRDefault="005F1443" w:rsidP="007074B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82ACE">
              <w:rPr>
                <w:rFonts w:cs="Arial"/>
                <w:sz w:val="20"/>
                <w:szCs w:val="20"/>
              </w:rPr>
              <w:t xml:space="preserve">ΓΡΑΦΕΙΟ ΣΧΟΛΙΚΩΝ ΣΥΜΒΟΥΛΩΝ ΔΕΥΤΕΡΟΒΑΘΜΙΑΣ ΕΚΠΑΙΔΕΥΣΗΣ   ΜΕΣΣΗΝΙΑΣ </w:t>
            </w:r>
          </w:p>
          <w:p w:rsidR="005F1443" w:rsidRPr="00E82ACE" w:rsidRDefault="005F1443" w:rsidP="007074B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82ACE">
              <w:rPr>
                <w:rFonts w:cs="Arial"/>
                <w:sz w:val="20"/>
                <w:szCs w:val="20"/>
              </w:rPr>
              <w:t>ΣΧΟΛΙΚΟΣ ΣΥΜΒΟΥΛΟΣ ΠΛΗΡΟΦΟΡΙΚΗΣ ΜΕΣΣΗΝΙΑΣ- ΛΑΚΩΝΙΑΣ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5F1443" w:rsidRPr="002B6C75" w:rsidRDefault="005F1443" w:rsidP="002B6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B6C75">
              <w:rPr>
                <w:rFonts w:ascii="Calibri" w:eastAsia="Times New Roman" w:hAnsi="Calibri" w:cs="Arial"/>
              </w:rPr>
              <w:t xml:space="preserve">Αριθ. </w:t>
            </w:r>
            <w:proofErr w:type="spellStart"/>
            <w:r w:rsidRPr="002B6C75">
              <w:rPr>
                <w:rFonts w:ascii="Calibri" w:eastAsia="Times New Roman" w:hAnsi="Calibri" w:cs="Arial"/>
              </w:rPr>
              <w:t>Πρωτ</w:t>
            </w:r>
            <w:proofErr w:type="spellEnd"/>
            <w:r w:rsidRPr="002B6C75">
              <w:rPr>
                <w:rFonts w:ascii="Calibri" w:eastAsia="Times New Roman" w:hAnsi="Calibri" w:cs="Arial"/>
              </w:rPr>
              <w:t>.: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5F1443" w:rsidRPr="00662EA9" w:rsidRDefault="0045080D" w:rsidP="00D17D5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18</w:t>
            </w:r>
          </w:p>
        </w:tc>
      </w:tr>
      <w:tr w:rsidR="005F1443" w:rsidRPr="002B6C75" w:rsidTr="007074BD">
        <w:tc>
          <w:tcPr>
            <w:tcW w:w="4604" w:type="dxa"/>
            <w:shd w:val="clear" w:color="auto" w:fill="auto"/>
            <w:vAlign w:val="center"/>
          </w:tcPr>
          <w:p w:rsidR="005F1443" w:rsidRPr="00E82ACE" w:rsidRDefault="005F1443" w:rsidP="007074B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Δρ. </w:t>
            </w:r>
            <w:r w:rsidRPr="00E82ACE">
              <w:rPr>
                <w:rFonts w:cs="Arial"/>
                <w:sz w:val="20"/>
                <w:szCs w:val="20"/>
              </w:rPr>
              <w:t>Σπάλα Γεωργία, κλ. ΠΕ 19</w:t>
            </w:r>
          </w:p>
        </w:tc>
        <w:tc>
          <w:tcPr>
            <w:tcW w:w="5745" w:type="dxa"/>
            <w:gridSpan w:val="2"/>
            <w:shd w:val="clear" w:color="auto" w:fill="auto"/>
            <w:vAlign w:val="bottom"/>
          </w:tcPr>
          <w:p w:rsidR="005F1443" w:rsidRPr="002B6C75" w:rsidRDefault="005F1443" w:rsidP="002B6C75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</w:tbl>
    <w:p w:rsidR="002B6C75" w:rsidRPr="002B6C75" w:rsidRDefault="002B6C75" w:rsidP="002B6C75">
      <w:pPr>
        <w:spacing w:after="0" w:line="240" w:lineRule="auto"/>
        <w:rPr>
          <w:rFonts w:ascii="Calibri" w:eastAsia="Times New Roman" w:hAnsi="Calibri" w:cs="Times New Roman"/>
          <w:sz w:val="28"/>
          <w:szCs w:val="20"/>
        </w:rPr>
      </w:pPr>
      <w:r w:rsidRPr="002B6C75">
        <w:rPr>
          <w:rFonts w:ascii="Calibri" w:eastAsia="Times New Roman" w:hAnsi="Calibri" w:cs="Times New Roman"/>
          <w:sz w:val="28"/>
          <w:szCs w:val="20"/>
        </w:rPr>
        <w:t xml:space="preserve">                     </w:t>
      </w:r>
      <w:r w:rsidRPr="002B6C75">
        <w:rPr>
          <w:rFonts w:ascii="Calibri" w:eastAsia="Times New Roman" w:hAnsi="Calibri" w:cs="Arial"/>
          <w:sz w:val="20"/>
          <w:szCs w:val="20"/>
        </w:rPr>
        <w:t>-----</w:t>
      </w:r>
    </w:p>
    <w:tbl>
      <w:tblPr>
        <w:tblW w:w="10364" w:type="dxa"/>
        <w:tblInd w:w="-176" w:type="dxa"/>
        <w:tblLayout w:type="fixed"/>
        <w:tblLook w:val="01E0"/>
      </w:tblPr>
      <w:tblGrid>
        <w:gridCol w:w="1016"/>
        <w:gridCol w:w="528"/>
        <w:gridCol w:w="236"/>
        <w:gridCol w:w="3544"/>
        <w:gridCol w:w="360"/>
        <w:gridCol w:w="1080"/>
        <w:gridCol w:w="3585"/>
        <w:gridCol w:w="15"/>
      </w:tblGrid>
      <w:tr w:rsidR="002B6C75" w:rsidRPr="002B6C75" w:rsidTr="00682BF5">
        <w:trPr>
          <w:trHeight w:val="275"/>
        </w:trPr>
        <w:tc>
          <w:tcPr>
            <w:tcW w:w="1544" w:type="dxa"/>
            <w:gridSpan w:val="2"/>
            <w:shd w:val="clear" w:color="auto" w:fill="auto"/>
            <w:vAlign w:val="center"/>
          </w:tcPr>
          <w:p w:rsidR="002B6C75" w:rsidRPr="002B6C75" w:rsidRDefault="002B6C75" w:rsidP="002B6C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2B6C75">
              <w:rPr>
                <w:rFonts w:ascii="Calibri" w:eastAsia="Times New Roman" w:hAnsi="Calibri" w:cs="Arial"/>
                <w:sz w:val="20"/>
                <w:szCs w:val="20"/>
              </w:rPr>
              <w:t>Ταχ</w:t>
            </w:r>
            <w:proofErr w:type="spellEnd"/>
            <w:r w:rsidRPr="002B6C75">
              <w:rPr>
                <w:rFonts w:ascii="Calibri" w:eastAsia="Times New Roman" w:hAnsi="Calibri" w:cs="Arial"/>
                <w:sz w:val="20"/>
                <w:szCs w:val="20"/>
              </w:rPr>
              <w:t>. Δ/νση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6C75" w:rsidRPr="002B6C75" w:rsidRDefault="002B6C75" w:rsidP="002B6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6C75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2B6C75" w:rsidRPr="002B6C75" w:rsidRDefault="002B6C75" w:rsidP="002B6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6C75">
              <w:rPr>
                <w:rFonts w:ascii="Calibri" w:eastAsia="Times New Roman" w:hAnsi="Calibri" w:cs="Arial"/>
                <w:sz w:val="20"/>
                <w:szCs w:val="20"/>
              </w:rPr>
              <w:t>Διοικητήριο</w:t>
            </w:r>
          </w:p>
        </w:tc>
        <w:tc>
          <w:tcPr>
            <w:tcW w:w="360" w:type="dxa"/>
            <w:shd w:val="clear" w:color="auto" w:fill="auto"/>
          </w:tcPr>
          <w:p w:rsidR="002B6C75" w:rsidRPr="002B6C75" w:rsidRDefault="002B6C75" w:rsidP="002B6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2B6C75" w:rsidRPr="002B6C75" w:rsidRDefault="002B6C75" w:rsidP="002B6C75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0"/>
              </w:rPr>
            </w:pPr>
            <w:r w:rsidRPr="002B6C75">
              <w:rPr>
                <w:rFonts w:ascii="Calibri" w:eastAsia="Times New Roman" w:hAnsi="Calibri" w:cs="Arial"/>
                <w:b/>
                <w:sz w:val="24"/>
                <w:szCs w:val="20"/>
              </w:rPr>
              <w:t>ΠΡΟΣ:</w:t>
            </w:r>
          </w:p>
          <w:p w:rsidR="002B6C75" w:rsidRPr="002B6C75" w:rsidRDefault="002B6C75" w:rsidP="002B6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 w:val="restart"/>
            <w:shd w:val="clear" w:color="auto" w:fill="auto"/>
          </w:tcPr>
          <w:p w:rsidR="002B6C75" w:rsidRPr="002B6C75" w:rsidRDefault="007074BD" w:rsidP="002B6C7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Γυμνάσια- ΓΕΛ Μεσσηνίας</w:t>
            </w:r>
          </w:p>
        </w:tc>
      </w:tr>
      <w:tr w:rsidR="002B6C75" w:rsidRPr="002B6C75" w:rsidTr="00682BF5">
        <w:trPr>
          <w:trHeight w:val="275"/>
        </w:trPr>
        <w:tc>
          <w:tcPr>
            <w:tcW w:w="1544" w:type="dxa"/>
            <w:gridSpan w:val="2"/>
            <w:shd w:val="clear" w:color="auto" w:fill="auto"/>
            <w:vAlign w:val="center"/>
          </w:tcPr>
          <w:p w:rsidR="002B6C75" w:rsidRPr="002B6C75" w:rsidRDefault="002B6C75" w:rsidP="002B6C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6C75">
              <w:rPr>
                <w:rFonts w:ascii="Calibri" w:eastAsia="Times New Roman" w:hAnsi="Calibri" w:cs="Arial"/>
                <w:sz w:val="20"/>
                <w:szCs w:val="20"/>
              </w:rPr>
              <w:t>Τ. Κ. - Πόλη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6C75" w:rsidRPr="002B6C75" w:rsidRDefault="002B6C75" w:rsidP="002B6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6C75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B6C75" w:rsidRPr="002B6C75" w:rsidRDefault="002B6C75" w:rsidP="002B6C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6C75">
              <w:rPr>
                <w:rFonts w:ascii="Calibri" w:eastAsia="Times New Roman" w:hAnsi="Calibri" w:cs="Arial"/>
                <w:sz w:val="20"/>
                <w:szCs w:val="20"/>
              </w:rPr>
              <w:t>Καλαμάτα - 24100</w:t>
            </w:r>
          </w:p>
        </w:tc>
        <w:tc>
          <w:tcPr>
            <w:tcW w:w="360" w:type="dxa"/>
            <w:shd w:val="clear" w:color="auto" w:fill="auto"/>
          </w:tcPr>
          <w:p w:rsidR="002B6C75" w:rsidRPr="002B6C75" w:rsidRDefault="002B6C75" w:rsidP="002B6C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B6C75" w:rsidRPr="002B6C75" w:rsidRDefault="002B6C75" w:rsidP="002B6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shd w:val="clear" w:color="auto" w:fill="auto"/>
          </w:tcPr>
          <w:p w:rsidR="002B6C75" w:rsidRPr="002B6C75" w:rsidRDefault="002B6C75" w:rsidP="002B6C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B6C75" w:rsidRPr="002B6C75" w:rsidTr="00682BF5">
        <w:trPr>
          <w:trHeight w:val="275"/>
        </w:trPr>
        <w:tc>
          <w:tcPr>
            <w:tcW w:w="1544" w:type="dxa"/>
            <w:gridSpan w:val="2"/>
            <w:shd w:val="clear" w:color="auto" w:fill="auto"/>
            <w:vAlign w:val="center"/>
          </w:tcPr>
          <w:p w:rsidR="002B6C75" w:rsidRPr="002B6C75" w:rsidRDefault="002B6C75" w:rsidP="002B6C7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B6C75">
              <w:rPr>
                <w:rFonts w:ascii="Calibri" w:eastAsia="Times New Roman" w:hAnsi="Calibri" w:cs="Arial"/>
                <w:sz w:val="20"/>
                <w:szCs w:val="20"/>
              </w:rPr>
              <w:t>Ιστοσελίδα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6C75" w:rsidRPr="002B6C75" w:rsidRDefault="002B6C75" w:rsidP="002B6C7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B6C75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B6C75" w:rsidRPr="002B6C75" w:rsidRDefault="002B6C75" w:rsidP="002B6C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B6C75" w:rsidRPr="002B6C75" w:rsidRDefault="002B6C75" w:rsidP="002B6C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B6C75" w:rsidRPr="002B6C75" w:rsidRDefault="002B6C75" w:rsidP="002B6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shd w:val="clear" w:color="auto" w:fill="auto"/>
          </w:tcPr>
          <w:p w:rsidR="002B6C75" w:rsidRPr="002B6C75" w:rsidRDefault="002B6C75" w:rsidP="002B6C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B6C75" w:rsidRPr="002B6C75" w:rsidTr="00682BF5">
        <w:trPr>
          <w:trHeight w:val="275"/>
        </w:trPr>
        <w:tc>
          <w:tcPr>
            <w:tcW w:w="1544" w:type="dxa"/>
            <w:gridSpan w:val="2"/>
            <w:shd w:val="clear" w:color="auto" w:fill="auto"/>
            <w:vAlign w:val="center"/>
          </w:tcPr>
          <w:p w:rsidR="002B6C75" w:rsidRPr="002B6C75" w:rsidRDefault="002B6C75" w:rsidP="002B6C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6C75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6C75" w:rsidRPr="002B6C75" w:rsidRDefault="002B6C75" w:rsidP="002B6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6C75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B6C75" w:rsidRPr="002B6C75" w:rsidRDefault="00D42A15" w:rsidP="002B6C7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hyperlink r:id="rId6" w:history="1">
              <w:r w:rsidR="002B6C75" w:rsidRPr="002B6C75">
                <w:rPr>
                  <w:rFonts w:ascii="Calibri" w:eastAsia="Times New Roman" w:hAnsi="Calibri" w:cs="Arial"/>
                  <w:color w:val="0000FF"/>
                  <w:sz w:val="20"/>
                  <w:szCs w:val="20"/>
                  <w:u w:val="single"/>
                  <w:lang w:val="en-US"/>
                </w:rPr>
                <w:t>sx</w:t>
              </w:r>
              <w:r w:rsidR="002B6C75" w:rsidRPr="002B6C75">
                <w:rPr>
                  <w:rFonts w:ascii="Calibri" w:eastAsia="Times New Roman" w:hAnsi="Calibri" w:cs="Arial"/>
                  <w:color w:val="0000FF"/>
                  <w:sz w:val="20"/>
                  <w:szCs w:val="20"/>
                  <w:u w:val="single"/>
                </w:rPr>
                <w:t>_</w:t>
              </w:r>
              <w:r w:rsidR="002B6C75" w:rsidRPr="002B6C75">
                <w:rPr>
                  <w:rFonts w:ascii="Calibri" w:eastAsia="Times New Roman" w:hAnsi="Calibri" w:cs="Arial"/>
                  <w:color w:val="0000FF"/>
                  <w:sz w:val="20"/>
                  <w:szCs w:val="20"/>
                  <w:u w:val="single"/>
                  <w:lang w:val="en-US"/>
                </w:rPr>
                <w:t>symbouloi</w:t>
              </w:r>
              <w:r w:rsidR="002B6C75" w:rsidRPr="002B6C75">
                <w:rPr>
                  <w:rFonts w:ascii="Calibri" w:eastAsia="Times New Roman" w:hAnsi="Calibri" w:cs="Arial"/>
                  <w:color w:val="0000FF"/>
                  <w:sz w:val="20"/>
                  <w:szCs w:val="20"/>
                  <w:u w:val="single"/>
                </w:rPr>
                <w:t>@</w:t>
              </w:r>
              <w:r w:rsidR="002B6C75" w:rsidRPr="002B6C75">
                <w:rPr>
                  <w:rFonts w:ascii="Calibri" w:eastAsia="Times New Roman" w:hAnsi="Calibri" w:cs="Arial"/>
                  <w:color w:val="0000FF"/>
                  <w:sz w:val="20"/>
                  <w:szCs w:val="20"/>
                  <w:u w:val="single"/>
                  <w:lang w:val="en-US"/>
                </w:rPr>
                <w:t>srv</w:t>
              </w:r>
              <w:r w:rsidR="002B6C75" w:rsidRPr="002B6C75">
                <w:rPr>
                  <w:rFonts w:ascii="Calibri" w:eastAsia="Times New Roman" w:hAnsi="Calibri" w:cs="Arial"/>
                  <w:color w:val="0000FF"/>
                  <w:sz w:val="20"/>
                  <w:szCs w:val="20"/>
                  <w:u w:val="single"/>
                </w:rPr>
                <w:t>-</w:t>
              </w:r>
              <w:r w:rsidR="002B6C75" w:rsidRPr="002B6C75">
                <w:rPr>
                  <w:rFonts w:ascii="Calibri" w:eastAsia="Times New Roman" w:hAnsi="Calibri" w:cs="Arial"/>
                  <w:color w:val="0000FF"/>
                  <w:sz w:val="20"/>
                  <w:szCs w:val="20"/>
                  <w:u w:val="single"/>
                  <w:lang w:val="en-US"/>
                </w:rPr>
                <w:t>dide</w:t>
              </w:r>
              <w:r w:rsidR="002B6C75" w:rsidRPr="002B6C75">
                <w:rPr>
                  <w:rFonts w:ascii="Calibri" w:eastAsia="Times New Roman" w:hAnsi="Calibri" w:cs="Arial"/>
                  <w:color w:val="0000FF"/>
                  <w:sz w:val="20"/>
                  <w:szCs w:val="20"/>
                  <w:u w:val="single"/>
                </w:rPr>
                <w:t>.</w:t>
              </w:r>
              <w:r w:rsidR="002B6C75" w:rsidRPr="002B6C75">
                <w:rPr>
                  <w:rFonts w:ascii="Calibri" w:eastAsia="Times New Roman" w:hAnsi="Calibri" w:cs="Arial"/>
                  <w:color w:val="0000FF"/>
                  <w:sz w:val="20"/>
                  <w:szCs w:val="20"/>
                  <w:u w:val="single"/>
                  <w:lang w:val="en-US"/>
                </w:rPr>
                <w:t>mes</w:t>
              </w:r>
              <w:r w:rsidR="002B6C75" w:rsidRPr="002B6C75">
                <w:rPr>
                  <w:rFonts w:ascii="Calibri" w:eastAsia="Times New Roman" w:hAnsi="Calibri" w:cs="Arial"/>
                  <w:color w:val="0000FF"/>
                  <w:sz w:val="20"/>
                  <w:szCs w:val="20"/>
                  <w:u w:val="single"/>
                </w:rPr>
                <w:t>.</w:t>
              </w:r>
              <w:r w:rsidR="002B6C75" w:rsidRPr="002B6C75">
                <w:rPr>
                  <w:rFonts w:ascii="Calibri" w:eastAsia="Times New Roman" w:hAnsi="Calibri" w:cs="Arial"/>
                  <w:color w:val="0000FF"/>
                  <w:sz w:val="20"/>
                  <w:szCs w:val="20"/>
                  <w:u w:val="single"/>
                  <w:lang w:val="en-US"/>
                </w:rPr>
                <w:t>sch</w:t>
              </w:r>
              <w:r w:rsidR="002B6C75" w:rsidRPr="002B6C75">
                <w:rPr>
                  <w:rFonts w:ascii="Calibri" w:eastAsia="Times New Roman" w:hAnsi="Calibri" w:cs="Arial"/>
                  <w:color w:val="0000FF"/>
                  <w:sz w:val="20"/>
                  <w:szCs w:val="20"/>
                  <w:u w:val="single"/>
                </w:rPr>
                <w:t>.</w:t>
              </w:r>
              <w:r w:rsidR="002B6C75" w:rsidRPr="002B6C75">
                <w:rPr>
                  <w:rFonts w:ascii="Calibri" w:eastAsia="Times New Roman" w:hAnsi="Calibri" w:cs="Arial"/>
                  <w:color w:val="0000FF"/>
                  <w:sz w:val="20"/>
                  <w:szCs w:val="20"/>
                  <w:u w:val="single"/>
                  <w:lang w:val="en-US"/>
                </w:rPr>
                <w:t>gr</w:t>
              </w:r>
            </w:hyperlink>
            <w:r w:rsidR="002B6C75" w:rsidRPr="002B6C75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hyperlink r:id="rId7" w:history="1">
              <w:r w:rsidR="002B6C75" w:rsidRPr="002B6C75">
                <w:rPr>
                  <w:rFonts w:ascii="Calibri" w:eastAsia="Times New Roman" w:hAnsi="Calibri" w:cs="Arial"/>
                  <w:color w:val="0000FF"/>
                  <w:sz w:val="20"/>
                  <w:szCs w:val="20"/>
                  <w:u w:val="single"/>
                  <w:lang w:val="en-US"/>
                </w:rPr>
                <w:t>geospala</w:t>
              </w:r>
              <w:r w:rsidR="002B6C75" w:rsidRPr="002B6C75">
                <w:rPr>
                  <w:rFonts w:ascii="Calibri" w:eastAsia="Times New Roman" w:hAnsi="Calibri" w:cs="Arial"/>
                  <w:color w:val="0000FF"/>
                  <w:sz w:val="20"/>
                  <w:szCs w:val="20"/>
                  <w:u w:val="single"/>
                </w:rPr>
                <w:t>@</w:t>
              </w:r>
              <w:r w:rsidR="002B6C75" w:rsidRPr="002B6C75">
                <w:rPr>
                  <w:rFonts w:ascii="Calibri" w:eastAsia="Times New Roman" w:hAnsi="Calibri" w:cs="Arial"/>
                  <w:color w:val="0000FF"/>
                  <w:sz w:val="20"/>
                  <w:szCs w:val="20"/>
                  <w:u w:val="single"/>
                  <w:lang w:val="en-US"/>
                </w:rPr>
                <w:t>gmail</w:t>
              </w:r>
              <w:r w:rsidR="002B6C75" w:rsidRPr="002B6C75">
                <w:rPr>
                  <w:rFonts w:ascii="Calibri" w:eastAsia="Times New Roman" w:hAnsi="Calibri" w:cs="Arial"/>
                  <w:color w:val="0000FF"/>
                  <w:sz w:val="20"/>
                  <w:szCs w:val="20"/>
                  <w:u w:val="single"/>
                </w:rPr>
                <w:t>.</w:t>
              </w:r>
              <w:r w:rsidR="002B6C75" w:rsidRPr="002B6C75">
                <w:rPr>
                  <w:rFonts w:ascii="Calibri" w:eastAsia="Times New Roman" w:hAnsi="Calibri" w:cs="Arial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</w:hyperlink>
            <w:r w:rsidR="002B6C75" w:rsidRPr="002B6C75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:rsidR="002B6C75" w:rsidRPr="002B6C75" w:rsidRDefault="002B6C75" w:rsidP="002B6C7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B6C75" w:rsidRPr="002B6C75" w:rsidRDefault="002B6C75" w:rsidP="002B6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shd w:val="clear" w:color="auto" w:fill="auto"/>
          </w:tcPr>
          <w:p w:rsidR="002B6C75" w:rsidRPr="002B6C75" w:rsidRDefault="002B6C75" w:rsidP="002B6C7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B6C75" w:rsidRPr="002B6C75" w:rsidTr="00682BF5">
        <w:trPr>
          <w:trHeight w:val="275"/>
        </w:trPr>
        <w:tc>
          <w:tcPr>
            <w:tcW w:w="1544" w:type="dxa"/>
            <w:gridSpan w:val="2"/>
            <w:shd w:val="clear" w:color="auto" w:fill="auto"/>
            <w:vAlign w:val="center"/>
          </w:tcPr>
          <w:p w:rsidR="002B6C75" w:rsidRPr="002B6C75" w:rsidRDefault="002B6C75" w:rsidP="002B6C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6C75">
              <w:rPr>
                <w:rFonts w:ascii="Calibri" w:eastAsia="Times New Roman" w:hAnsi="Calibri" w:cs="Arial"/>
                <w:sz w:val="20"/>
                <w:szCs w:val="20"/>
              </w:rPr>
              <w:t>Πληροφορίες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6C75" w:rsidRPr="002B6C75" w:rsidRDefault="002B6C75" w:rsidP="002B6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6C75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B6C75" w:rsidRPr="002B6C75" w:rsidRDefault="002B6C75" w:rsidP="002B6C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6C75">
              <w:rPr>
                <w:rFonts w:ascii="Calibri" w:eastAsia="Times New Roman" w:hAnsi="Calibri" w:cs="Arial"/>
                <w:sz w:val="20"/>
                <w:szCs w:val="20"/>
              </w:rPr>
              <w:t>Σπάλα Γεωργία</w:t>
            </w:r>
          </w:p>
        </w:tc>
        <w:tc>
          <w:tcPr>
            <w:tcW w:w="360" w:type="dxa"/>
            <w:shd w:val="clear" w:color="auto" w:fill="auto"/>
          </w:tcPr>
          <w:p w:rsidR="002B6C75" w:rsidRPr="002B6C75" w:rsidRDefault="002B6C75" w:rsidP="002B6C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2B6C75" w:rsidRPr="002B6C75" w:rsidRDefault="002B6C75" w:rsidP="002B6C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B6C75">
              <w:rPr>
                <w:rFonts w:ascii="Calibri" w:eastAsia="Times New Roman" w:hAnsi="Calibri" w:cs="Arial"/>
                <w:b/>
                <w:sz w:val="24"/>
                <w:szCs w:val="24"/>
              </w:rPr>
              <w:t>ΚΟΙΝ:</w:t>
            </w:r>
          </w:p>
        </w:tc>
        <w:tc>
          <w:tcPr>
            <w:tcW w:w="3600" w:type="dxa"/>
            <w:gridSpan w:val="2"/>
            <w:vMerge w:val="restart"/>
            <w:shd w:val="clear" w:color="auto" w:fill="auto"/>
          </w:tcPr>
          <w:p w:rsidR="002B6C75" w:rsidRPr="002B6C75" w:rsidRDefault="002B6C75" w:rsidP="00BC271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B6C75" w:rsidRPr="002B6C75" w:rsidTr="00682BF5">
        <w:trPr>
          <w:trHeight w:val="275"/>
        </w:trPr>
        <w:tc>
          <w:tcPr>
            <w:tcW w:w="1544" w:type="dxa"/>
            <w:gridSpan w:val="2"/>
            <w:shd w:val="clear" w:color="auto" w:fill="auto"/>
            <w:vAlign w:val="center"/>
          </w:tcPr>
          <w:p w:rsidR="002B6C75" w:rsidRPr="002B6C75" w:rsidRDefault="002B6C75" w:rsidP="002B6C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6C75">
              <w:rPr>
                <w:rFonts w:ascii="Calibri" w:eastAsia="Times New Roman" w:hAnsi="Calibri" w:cs="Arial"/>
                <w:sz w:val="20"/>
                <w:szCs w:val="20"/>
              </w:rPr>
              <w:t>Τηλέφωνο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B6C75" w:rsidRPr="002B6C75" w:rsidRDefault="002B6C75" w:rsidP="002B6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6C75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B6C75" w:rsidRPr="002B6C75" w:rsidRDefault="002B6C75" w:rsidP="002B6C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2B6C75">
              <w:rPr>
                <w:rFonts w:ascii="Calibri" w:eastAsia="Times New Roman" w:hAnsi="Calibri" w:cs="Arial"/>
                <w:sz w:val="20"/>
                <w:szCs w:val="20"/>
              </w:rPr>
              <w:t xml:space="preserve"> 2721028521</w:t>
            </w:r>
          </w:p>
        </w:tc>
        <w:tc>
          <w:tcPr>
            <w:tcW w:w="360" w:type="dxa"/>
            <w:shd w:val="clear" w:color="auto" w:fill="auto"/>
          </w:tcPr>
          <w:p w:rsidR="002B6C75" w:rsidRPr="002B6C75" w:rsidRDefault="002B6C75" w:rsidP="002B6C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B6C75" w:rsidRPr="002B6C75" w:rsidRDefault="002B6C75" w:rsidP="002B6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shd w:val="clear" w:color="auto" w:fill="auto"/>
          </w:tcPr>
          <w:p w:rsidR="002B6C75" w:rsidRPr="002B6C75" w:rsidRDefault="002B6C75" w:rsidP="002B6C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B6C75" w:rsidRPr="002B6C75" w:rsidTr="00682BF5">
        <w:trPr>
          <w:trHeight w:val="275"/>
        </w:trPr>
        <w:tc>
          <w:tcPr>
            <w:tcW w:w="1544" w:type="dxa"/>
            <w:gridSpan w:val="2"/>
            <w:shd w:val="clear" w:color="auto" w:fill="auto"/>
          </w:tcPr>
          <w:p w:rsidR="002B6C75" w:rsidRPr="002B6C75" w:rsidRDefault="002B6C75" w:rsidP="002B6C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2B6C75">
              <w:rPr>
                <w:rFonts w:ascii="Calibri" w:eastAsia="Times New Roman" w:hAnsi="Calibri" w:cs="Times New Roman"/>
                <w:sz w:val="20"/>
                <w:szCs w:val="20"/>
              </w:rPr>
              <w:t>Κιν</w:t>
            </w:r>
            <w:proofErr w:type="spellEnd"/>
            <w:r w:rsidRPr="002B6C75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:rsidR="002B6C75" w:rsidRPr="002B6C75" w:rsidRDefault="002B6C75" w:rsidP="002B6C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6C75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B6C75" w:rsidRPr="002B6C75" w:rsidRDefault="002B6C75" w:rsidP="002B6C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6C75">
              <w:rPr>
                <w:rFonts w:ascii="Calibri" w:eastAsia="Times New Roman" w:hAnsi="Calibri" w:cs="Times New Roman"/>
                <w:sz w:val="20"/>
                <w:szCs w:val="20"/>
              </w:rPr>
              <w:t>6973234974</w:t>
            </w:r>
          </w:p>
        </w:tc>
        <w:tc>
          <w:tcPr>
            <w:tcW w:w="360" w:type="dxa"/>
            <w:shd w:val="clear" w:color="auto" w:fill="auto"/>
          </w:tcPr>
          <w:p w:rsidR="002B6C75" w:rsidRPr="002B6C75" w:rsidRDefault="002B6C75" w:rsidP="002B6C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B6C75" w:rsidRPr="002B6C75" w:rsidRDefault="002B6C75" w:rsidP="002B6C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shd w:val="clear" w:color="auto" w:fill="auto"/>
          </w:tcPr>
          <w:p w:rsidR="002B6C75" w:rsidRPr="002B6C75" w:rsidRDefault="002B6C75" w:rsidP="002B6C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82BF5" w:rsidRPr="00682BF5" w:rsidTr="00682BF5">
        <w:trPr>
          <w:gridAfter w:val="1"/>
          <w:wAfter w:w="15" w:type="dxa"/>
          <w:trHeight w:val="310"/>
        </w:trPr>
        <w:tc>
          <w:tcPr>
            <w:tcW w:w="1016" w:type="dxa"/>
            <w:vAlign w:val="center"/>
          </w:tcPr>
          <w:p w:rsidR="00682BF5" w:rsidRPr="00682BF5" w:rsidRDefault="00682BF5" w:rsidP="00682BF5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9333" w:type="dxa"/>
            <w:gridSpan w:val="6"/>
            <w:shd w:val="clear" w:color="auto" w:fill="auto"/>
            <w:vAlign w:val="center"/>
          </w:tcPr>
          <w:p w:rsidR="00682BF5" w:rsidRPr="00682BF5" w:rsidRDefault="00682BF5" w:rsidP="00682BF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</w:tbl>
    <w:p w:rsidR="00682BF5" w:rsidRPr="00682BF5" w:rsidRDefault="00682BF5" w:rsidP="00B02C90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682BF5">
        <w:rPr>
          <w:rFonts w:ascii="Calibri" w:eastAsia="Times New Roman" w:hAnsi="Calibri" w:cs="Times New Roman"/>
          <w:b/>
          <w:sz w:val="24"/>
          <w:szCs w:val="24"/>
        </w:rPr>
        <w:t xml:space="preserve">Θέμα: </w:t>
      </w:r>
      <w:r w:rsidR="00B02C90">
        <w:rPr>
          <w:rFonts w:ascii="Calibri" w:eastAsia="Times New Roman" w:hAnsi="Calibri" w:cs="Times New Roman"/>
          <w:b/>
          <w:sz w:val="24"/>
          <w:szCs w:val="24"/>
        </w:rPr>
        <w:t>«</w:t>
      </w:r>
      <w:r w:rsidR="007074BD">
        <w:rPr>
          <w:rFonts w:cs="Arial"/>
          <w:b/>
          <w:sz w:val="24"/>
          <w:szCs w:val="24"/>
        </w:rPr>
        <w:t>Όμιλος</w:t>
      </w:r>
      <w:r w:rsidR="00EC4021">
        <w:rPr>
          <w:rFonts w:cs="Arial"/>
          <w:b/>
          <w:sz w:val="24"/>
          <w:szCs w:val="24"/>
        </w:rPr>
        <w:t xml:space="preserve"> κώδικα (</w:t>
      </w:r>
      <w:r w:rsidR="00123841">
        <w:rPr>
          <w:rFonts w:cs="Arial"/>
          <w:b/>
          <w:sz w:val="24"/>
          <w:szCs w:val="24"/>
          <w:lang w:val="en-US"/>
        </w:rPr>
        <w:t>code</w:t>
      </w:r>
      <w:r w:rsidR="00123841" w:rsidRPr="00123841">
        <w:rPr>
          <w:rFonts w:cs="Arial"/>
          <w:b/>
          <w:sz w:val="24"/>
          <w:szCs w:val="24"/>
        </w:rPr>
        <w:t xml:space="preserve"> </w:t>
      </w:r>
      <w:r w:rsidR="00123841">
        <w:rPr>
          <w:rFonts w:cs="Arial"/>
          <w:b/>
          <w:sz w:val="24"/>
          <w:szCs w:val="24"/>
          <w:lang w:val="en-US"/>
        </w:rPr>
        <w:t>club</w:t>
      </w:r>
      <w:r w:rsidR="00EC4021">
        <w:rPr>
          <w:rFonts w:cs="Arial"/>
          <w:b/>
          <w:sz w:val="24"/>
          <w:szCs w:val="24"/>
        </w:rPr>
        <w:t>)</w:t>
      </w:r>
      <w:r w:rsidR="00B02C90" w:rsidRPr="00EB3A12">
        <w:rPr>
          <w:rFonts w:cs="Arial"/>
          <w:b/>
          <w:sz w:val="24"/>
          <w:szCs w:val="24"/>
        </w:rPr>
        <w:t xml:space="preserve"> Πληροφορικής</w:t>
      </w:r>
      <w:r w:rsidR="00B02C90">
        <w:rPr>
          <w:rFonts w:cs="Arial"/>
          <w:b/>
          <w:sz w:val="24"/>
          <w:szCs w:val="24"/>
        </w:rPr>
        <w:t xml:space="preserve"> </w:t>
      </w:r>
      <w:r w:rsidR="00123841">
        <w:rPr>
          <w:rFonts w:cs="Arial"/>
          <w:b/>
          <w:sz w:val="24"/>
          <w:szCs w:val="24"/>
        </w:rPr>
        <w:t xml:space="preserve">μαθητών </w:t>
      </w:r>
      <w:r w:rsidR="008F58A2">
        <w:rPr>
          <w:rFonts w:cs="Arial"/>
          <w:b/>
          <w:sz w:val="24"/>
          <w:szCs w:val="24"/>
        </w:rPr>
        <w:t xml:space="preserve">Β/θμιας </w:t>
      </w:r>
      <w:proofErr w:type="spellStart"/>
      <w:r w:rsidR="008F58A2">
        <w:rPr>
          <w:rFonts w:cs="Arial"/>
          <w:b/>
          <w:sz w:val="24"/>
          <w:szCs w:val="24"/>
        </w:rPr>
        <w:t>Εκπ</w:t>
      </w:r>
      <w:proofErr w:type="spellEnd"/>
      <w:r w:rsidR="008F58A2">
        <w:rPr>
          <w:rFonts w:cs="Arial"/>
          <w:b/>
          <w:sz w:val="24"/>
          <w:szCs w:val="24"/>
        </w:rPr>
        <w:t xml:space="preserve">/σης </w:t>
      </w:r>
      <w:r w:rsidR="008B02D1">
        <w:rPr>
          <w:rFonts w:cs="Arial"/>
          <w:b/>
          <w:sz w:val="24"/>
          <w:szCs w:val="24"/>
        </w:rPr>
        <w:t>Μεσσηνίας</w:t>
      </w:r>
      <w:r w:rsidR="00D161A9">
        <w:rPr>
          <w:rFonts w:eastAsia="DejaVu Sans" w:cs="DejaVu Sans"/>
          <w:b/>
          <w:bCs/>
          <w:sz w:val="24"/>
          <w:szCs w:val="24"/>
        </w:rPr>
        <w:t>»</w:t>
      </w:r>
    </w:p>
    <w:p w:rsidR="00682BF5" w:rsidRPr="00682BF5" w:rsidRDefault="00682BF5" w:rsidP="00682BF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682BF5">
        <w:rPr>
          <w:rFonts w:ascii="Calibri" w:eastAsia="Times New Roman" w:hAnsi="Calibri" w:cs="Arial"/>
          <w:b/>
          <w:sz w:val="24"/>
          <w:szCs w:val="24"/>
        </w:rPr>
        <w:t xml:space="preserve"> </w:t>
      </w:r>
    </w:p>
    <w:p w:rsidR="00B419BE" w:rsidRDefault="00B419BE" w:rsidP="0016193E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Σας ενημερώνουμε ότι στο πλαίσιο του </w:t>
      </w:r>
      <w:r w:rsidRPr="00B419BE">
        <w:rPr>
          <w:rFonts w:ascii="Calibri" w:eastAsia="Times New Roman" w:hAnsi="Calibri" w:cs="Times New Roman"/>
          <w:sz w:val="24"/>
          <w:szCs w:val="24"/>
        </w:rPr>
        <w:t>επιμορφωτικ</w:t>
      </w:r>
      <w:r>
        <w:rPr>
          <w:rFonts w:ascii="Calibri" w:eastAsia="Times New Roman" w:hAnsi="Calibri" w:cs="Times New Roman"/>
          <w:sz w:val="24"/>
          <w:szCs w:val="24"/>
        </w:rPr>
        <w:t>ού</w:t>
      </w:r>
      <w:r w:rsidRPr="00B419BE">
        <w:rPr>
          <w:rFonts w:ascii="Calibri" w:eastAsia="Times New Roman" w:hAnsi="Calibri" w:cs="Times New Roman"/>
          <w:sz w:val="24"/>
          <w:szCs w:val="24"/>
        </w:rPr>
        <w:t xml:space="preserve"> προγράμμα</w:t>
      </w:r>
      <w:r>
        <w:rPr>
          <w:rFonts w:ascii="Calibri" w:eastAsia="Times New Roman" w:hAnsi="Calibri" w:cs="Times New Roman"/>
          <w:sz w:val="24"/>
          <w:szCs w:val="24"/>
        </w:rPr>
        <w:t>τος</w:t>
      </w:r>
      <w:r w:rsidRPr="00B419BE">
        <w:rPr>
          <w:rFonts w:ascii="Calibri" w:eastAsia="Times New Roman" w:hAnsi="Calibri" w:cs="Times New Roman"/>
          <w:sz w:val="24"/>
          <w:szCs w:val="24"/>
        </w:rPr>
        <w:t xml:space="preserve"> εκπαιδευτικών Πληροφορικής "</w:t>
      </w:r>
      <w:r w:rsidRPr="00B419BE">
        <w:rPr>
          <w:rFonts w:ascii="Calibri" w:eastAsia="Times New Roman" w:hAnsi="Calibri" w:cs="Times New Roman"/>
          <w:b/>
          <w:sz w:val="24"/>
          <w:szCs w:val="24"/>
        </w:rPr>
        <w:t xml:space="preserve">Μαθαίνοντας και διδάσκοντας </w:t>
      </w:r>
      <w:proofErr w:type="spellStart"/>
      <w:r w:rsidRPr="00B419BE">
        <w:rPr>
          <w:rFonts w:ascii="Calibri" w:eastAsia="Times New Roman" w:hAnsi="Calibri" w:cs="Times New Roman"/>
          <w:b/>
          <w:sz w:val="24"/>
          <w:szCs w:val="24"/>
        </w:rPr>
        <w:t>Python</w:t>
      </w:r>
      <w:proofErr w:type="spellEnd"/>
      <w:r w:rsidRPr="00B419BE">
        <w:rPr>
          <w:rFonts w:ascii="Calibri" w:eastAsia="Times New Roman" w:hAnsi="Calibri" w:cs="Times New Roman"/>
          <w:b/>
          <w:sz w:val="24"/>
          <w:szCs w:val="24"/>
        </w:rPr>
        <w:t>, μέσα κι έξω από το σχολείο</w:t>
      </w:r>
      <w:r w:rsidRPr="00B419BE">
        <w:rPr>
          <w:rFonts w:ascii="Calibri" w:eastAsia="Times New Roman" w:hAnsi="Calibri" w:cs="Times New Roman"/>
          <w:sz w:val="24"/>
          <w:szCs w:val="24"/>
        </w:rPr>
        <w:t>" (</w:t>
      </w:r>
      <w:hyperlink r:id="rId8" w:history="1">
        <w:r w:rsidRPr="00B419BE">
          <w:rPr>
            <w:rStyle w:val="-"/>
            <w:rFonts w:ascii="Calibri" w:eastAsia="Times New Roman" w:hAnsi="Calibri" w:cs="Times New Roman"/>
            <w:sz w:val="24"/>
            <w:szCs w:val="24"/>
          </w:rPr>
          <w:t>http://www.music.tuc.gr/projects/py4hs/</w:t>
        </w:r>
      </w:hyperlink>
      <w:r w:rsidRPr="00B419BE">
        <w:rPr>
          <w:rFonts w:ascii="Calibri" w:eastAsia="Times New Roman" w:hAnsi="Calibri" w:cs="Times New Roman"/>
          <w:sz w:val="24"/>
          <w:szCs w:val="24"/>
        </w:rPr>
        <w:t>)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E5DCB">
        <w:rPr>
          <w:rFonts w:ascii="Calibri" w:eastAsia="Times New Roman" w:hAnsi="Calibri" w:cs="Times New Roman"/>
          <w:sz w:val="24"/>
          <w:szCs w:val="24"/>
        </w:rPr>
        <w:t>προγραμματίζεται η διεξαγωγή</w:t>
      </w:r>
      <w:r w:rsidR="00EC402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E5DCB" w:rsidRPr="006E5DCB">
        <w:rPr>
          <w:rFonts w:ascii="Calibri" w:eastAsia="Times New Roman" w:hAnsi="Calibri" w:cs="Times New Roman"/>
          <w:sz w:val="24"/>
          <w:szCs w:val="24"/>
        </w:rPr>
        <w:t>ομίλου κώδικα (</w:t>
      </w:r>
      <w:proofErr w:type="spellStart"/>
      <w:r w:rsidR="006E5DCB" w:rsidRPr="006E5DCB">
        <w:rPr>
          <w:rFonts w:ascii="Calibri" w:eastAsia="Times New Roman" w:hAnsi="Calibri" w:cs="Times New Roman"/>
          <w:sz w:val="24"/>
          <w:szCs w:val="24"/>
        </w:rPr>
        <w:t>code</w:t>
      </w:r>
      <w:proofErr w:type="spellEnd"/>
      <w:r w:rsidR="006E5DCB" w:rsidRPr="006E5DCB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6E5DCB" w:rsidRPr="006E5DCB">
        <w:rPr>
          <w:rFonts w:ascii="Calibri" w:eastAsia="Times New Roman" w:hAnsi="Calibri" w:cs="Times New Roman"/>
          <w:sz w:val="24"/>
          <w:szCs w:val="24"/>
        </w:rPr>
        <w:t>club</w:t>
      </w:r>
      <w:proofErr w:type="spellEnd"/>
      <w:r w:rsidR="006E5DCB" w:rsidRPr="006E5DCB">
        <w:rPr>
          <w:rFonts w:ascii="Calibri" w:eastAsia="Times New Roman" w:hAnsi="Calibri" w:cs="Times New Roman"/>
          <w:sz w:val="24"/>
          <w:szCs w:val="24"/>
        </w:rPr>
        <w:t xml:space="preserve">) μαθητών Β/θμιας </w:t>
      </w:r>
      <w:proofErr w:type="spellStart"/>
      <w:r w:rsidR="006E5DCB" w:rsidRPr="006E5DCB">
        <w:rPr>
          <w:rFonts w:ascii="Calibri" w:eastAsia="Times New Roman" w:hAnsi="Calibri" w:cs="Times New Roman"/>
          <w:sz w:val="24"/>
          <w:szCs w:val="24"/>
        </w:rPr>
        <w:t>Εκπ</w:t>
      </w:r>
      <w:proofErr w:type="spellEnd"/>
      <w:r w:rsidR="006E5DCB" w:rsidRPr="006E5DCB">
        <w:rPr>
          <w:rFonts w:ascii="Calibri" w:eastAsia="Times New Roman" w:hAnsi="Calibri" w:cs="Times New Roman"/>
          <w:sz w:val="24"/>
          <w:szCs w:val="24"/>
        </w:rPr>
        <w:t>/σης Μεσσηνίας</w:t>
      </w:r>
      <w:r w:rsidR="006E5DCB">
        <w:rPr>
          <w:rFonts w:ascii="Calibri" w:eastAsia="Times New Roman" w:hAnsi="Calibri" w:cs="Times New Roman"/>
          <w:sz w:val="24"/>
          <w:szCs w:val="24"/>
        </w:rPr>
        <w:t>.</w:t>
      </w:r>
    </w:p>
    <w:p w:rsidR="008F58A2" w:rsidRPr="00F87930" w:rsidRDefault="00B419BE" w:rsidP="008F58A2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Τα εργαστήρια μαθητών θα είναι απογευματινά, εθελοντικά, δωρεάν και θα απευθύνονται σε όλους τους μαθητές της </w:t>
      </w:r>
      <w:r w:rsidR="006E5DCB">
        <w:rPr>
          <w:rFonts w:ascii="Calibri" w:eastAsia="Times New Roman" w:hAnsi="Calibri" w:cs="Times New Roman"/>
          <w:sz w:val="24"/>
          <w:szCs w:val="24"/>
        </w:rPr>
        <w:t xml:space="preserve">Γ’ Γυμνασίου και Α’ ΓΕΛ - ΕΠΑΛ </w:t>
      </w:r>
      <w:r>
        <w:rPr>
          <w:rFonts w:ascii="Calibri" w:eastAsia="Times New Roman" w:hAnsi="Calibri" w:cs="Times New Roman"/>
          <w:sz w:val="24"/>
          <w:szCs w:val="24"/>
        </w:rPr>
        <w:t>Μεσσηνίας που θα δηλώσουν συμμετοχή. Θα λειτουργήσει ένα τμήμα με 20 μαθητές και 3 εκπαιδευτικούς – διδάσκοντες</w:t>
      </w:r>
      <w:r w:rsidR="008F58A2">
        <w:rPr>
          <w:rFonts w:ascii="Calibri" w:eastAsia="Times New Roman" w:hAnsi="Calibri" w:cs="Times New Roman"/>
          <w:sz w:val="24"/>
          <w:szCs w:val="24"/>
        </w:rPr>
        <w:t xml:space="preserve"> από </w:t>
      </w:r>
      <w:r w:rsidR="008F58A2" w:rsidRPr="008F58A2">
        <w:rPr>
          <w:rFonts w:ascii="Calibri" w:eastAsia="Times New Roman" w:hAnsi="Calibri" w:cs="Times New Roman"/>
          <w:sz w:val="24"/>
          <w:szCs w:val="24"/>
        </w:rPr>
        <w:t xml:space="preserve">τη </w:t>
      </w:r>
      <w:r w:rsidR="008F58A2" w:rsidRPr="008F58A2">
        <w:rPr>
          <w:rFonts w:ascii="Calibri" w:eastAsia="Times New Roman" w:hAnsi="Calibri" w:cs="Times New Roman"/>
          <w:b/>
          <w:sz w:val="24"/>
          <w:szCs w:val="24"/>
        </w:rPr>
        <w:t>Δευτέρα 23 Ιανουαρίου 2017</w:t>
      </w:r>
      <w:r w:rsidR="008F58A2" w:rsidRPr="008F58A2">
        <w:rPr>
          <w:rFonts w:ascii="Calibri" w:eastAsia="Times New Roman" w:hAnsi="Calibri" w:cs="Times New Roman"/>
          <w:sz w:val="24"/>
          <w:szCs w:val="24"/>
        </w:rPr>
        <w:t xml:space="preserve"> και </w:t>
      </w:r>
      <w:r w:rsidR="008F58A2" w:rsidRPr="008F58A2">
        <w:rPr>
          <w:rFonts w:ascii="Calibri" w:eastAsia="Times New Roman" w:hAnsi="Calibri" w:cs="Times New Roman"/>
          <w:b/>
          <w:sz w:val="24"/>
          <w:szCs w:val="24"/>
        </w:rPr>
        <w:t xml:space="preserve">κάθε Δευτέρα 4.00-6.00 </w:t>
      </w:r>
      <w:proofErr w:type="spellStart"/>
      <w:r w:rsidR="008F58A2" w:rsidRPr="008F58A2">
        <w:rPr>
          <w:rFonts w:ascii="Calibri" w:eastAsia="Times New Roman" w:hAnsi="Calibri" w:cs="Times New Roman"/>
          <w:b/>
          <w:sz w:val="24"/>
          <w:szCs w:val="24"/>
        </w:rPr>
        <w:t>μ.μ</w:t>
      </w:r>
      <w:proofErr w:type="spellEnd"/>
      <w:r w:rsidR="008F58A2" w:rsidRPr="008F58A2">
        <w:rPr>
          <w:rFonts w:ascii="Calibri" w:eastAsia="Times New Roman" w:hAnsi="Calibri" w:cs="Times New Roman"/>
          <w:sz w:val="24"/>
          <w:szCs w:val="24"/>
        </w:rPr>
        <w:t xml:space="preserve">. μέχρι </w:t>
      </w:r>
      <w:r w:rsidR="008F58A2" w:rsidRPr="008F58A2">
        <w:rPr>
          <w:rFonts w:ascii="Calibri" w:eastAsia="Times New Roman" w:hAnsi="Calibri" w:cs="Times New Roman"/>
          <w:b/>
          <w:sz w:val="24"/>
          <w:szCs w:val="24"/>
        </w:rPr>
        <w:t xml:space="preserve">τις </w:t>
      </w:r>
      <w:r w:rsidR="00EC4021">
        <w:rPr>
          <w:rFonts w:ascii="Calibri" w:eastAsia="Times New Roman" w:hAnsi="Calibri" w:cs="Times New Roman"/>
          <w:b/>
          <w:sz w:val="24"/>
          <w:szCs w:val="24"/>
        </w:rPr>
        <w:t>6</w:t>
      </w:r>
      <w:r w:rsidR="008F58A2" w:rsidRPr="008F58A2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EC4021">
        <w:rPr>
          <w:rFonts w:ascii="Calibri" w:eastAsia="Times New Roman" w:hAnsi="Calibri" w:cs="Times New Roman"/>
          <w:b/>
          <w:sz w:val="24"/>
          <w:szCs w:val="24"/>
        </w:rPr>
        <w:t>Μαρτίου</w:t>
      </w:r>
      <w:r w:rsidR="008F58A2" w:rsidRPr="008F58A2">
        <w:rPr>
          <w:rFonts w:ascii="Calibri" w:eastAsia="Times New Roman" w:hAnsi="Calibri" w:cs="Times New Roman"/>
          <w:b/>
          <w:sz w:val="24"/>
          <w:szCs w:val="24"/>
        </w:rPr>
        <w:t xml:space="preserve"> 2017</w:t>
      </w:r>
      <w:r w:rsidR="008F58A2">
        <w:rPr>
          <w:rFonts w:ascii="Calibri" w:eastAsia="Times New Roman" w:hAnsi="Calibri" w:cs="Times New Roman"/>
          <w:sz w:val="24"/>
          <w:szCs w:val="24"/>
        </w:rPr>
        <w:t>,</w:t>
      </w:r>
      <w:r w:rsidR="008F58A2" w:rsidRPr="008F58A2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8F58A2" w:rsidRPr="008F58A2">
        <w:rPr>
          <w:rFonts w:ascii="Calibri" w:eastAsia="Times New Roman" w:hAnsi="Calibri" w:cs="Times New Roman"/>
          <w:sz w:val="24"/>
          <w:szCs w:val="24"/>
        </w:rPr>
        <w:t>στο εργαστήριο Πληροφορικής του</w:t>
      </w:r>
      <w:r w:rsidR="008F58A2" w:rsidRPr="008F58A2">
        <w:rPr>
          <w:rFonts w:ascii="Calibri" w:eastAsia="Times New Roman" w:hAnsi="Calibri" w:cs="Times New Roman"/>
          <w:b/>
          <w:sz w:val="24"/>
          <w:szCs w:val="24"/>
        </w:rPr>
        <w:t xml:space="preserve"> 2</w:t>
      </w:r>
      <w:r w:rsidR="008F58A2" w:rsidRPr="008F58A2">
        <w:rPr>
          <w:rFonts w:ascii="Calibri" w:eastAsia="Times New Roman" w:hAnsi="Calibri" w:cs="Times New Roman"/>
          <w:b/>
          <w:sz w:val="24"/>
          <w:szCs w:val="24"/>
          <w:vertAlign w:val="superscript"/>
        </w:rPr>
        <w:t>ου</w:t>
      </w:r>
      <w:r w:rsidR="008F58A2" w:rsidRPr="008F58A2">
        <w:rPr>
          <w:rFonts w:ascii="Calibri" w:eastAsia="Times New Roman" w:hAnsi="Calibri" w:cs="Times New Roman"/>
          <w:b/>
          <w:sz w:val="24"/>
          <w:szCs w:val="24"/>
        </w:rPr>
        <w:t xml:space="preserve"> Γυμνασίου Καλαμάτας</w:t>
      </w:r>
      <w:r w:rsidR="008F58A2">
        <w:rPr>
          <w:rFonts w:ascii="Calibri" w:eastAsia="Times New Roman" w:hAnsi="Calibri" w:cs="Times New Roman"/>
          <w:b/>
          <w:sz w:val="24"/>
          <w:szCs w:val="24"/>
        </w:rPr>
        <w:t xml:space="preserve"> (Κέντρο εκπαιδευτικής ρομποτικής και προγραμματισμού).</w:t>
      </w:r>
      <w:r w:rsidR="008F58A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E5DCB">
        <w:rPr>
          <w:rFonts w:ascii="Calibri" w:eastAsia="Times New Roman" w:hAnsi="Calibri" w:cs="Times New Roman"/>
          <w:sz w:val="24"/>
          <w:szCs w:val="24"/>
        </w:rPr>
        <w:t xml:space="preserve">Θα ζητηθεί έγγραφη συναίνεση από τους κηδεμόνες τους. </w:t>
      </w:r>
      <w:r w:rsidR="006A09ED">
        <w:rPr>
          <w:rFonts w:ascii="Calibri" w:eastAsia="Times New Roman" w:hAnsi="Calibri" w:cs="Times New Roman"/>
          <w:sz w:val="24"/>
          <w:szCs w:val="24"/>
        </w:rPr>
        <w:t xml:space="preserve">Η προθεσμία υποβολής αίτησης είναι έως την </w:t>
      </w:r>
      <w:r w:rsidR="006A09ED" w:rsidRPr="006A09ED">
        <w:rPr>
          <w:rFonts w:ascii="Calibri" w:eastAsia="Times New Roman" w:hAnsi="Calibri" w:cs="Times New Roman"/>
          <w:b/>
          <w:sz w:val="24"/>
          <w:szCs w:val="24"/>
          <w:u w:val="single"/>
        </w:rPr>
        <w:t>Παρασκευή 20/1 και ώρα 13.00</w:t>
      </w:r>
      <w:r w:rsidR="006A09E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EC4021">
        <w:rPr>
          <w:rFonts w:ascii="Calibri" w:eastAsia="Times New Roman" w:hAnsi="Calibri" w:cs="Times New Roman"/>
          <w:sz w:val="24"/>
          <w:szCs w:val="24"/>
        </w:rPr>
        <w:t xml:space="preserve">Αν οι </w:t>
      </w:r>
      <w:r w:rsidR="006E5DCB">
        <w:rPr>
          <w:rFonts w:ascii="Calibri" w:eastAsia="Times New Roman" w:hAnsi="Calibri" w:cs="Times New Roman"/>
          <w:sz w:val="24"/>
          <w:szCs w:val="24"/>
        </w:rPr>
        <w:t xml:space="preserve">ενδιαφερόμενοι </w:t>
      </w:r>
      <w:r w:rsidR="00EC4021">
        <w:rPr>
          <w:rFonts w:ascii="Calibri" w:eastAsia="Times New Roman" w:hAnsi="Calibri" w:cs="Times New Roman"/>
          <w:sz w:val="24"/>
          <w:szCs w:val="24"/>
        </w:rPr>
        <w:t>μαθητές είναι περισσότεροι θα γίνει κλήρωση την Παρασκευή 20/1/17</w:t>
      </w:r>
      <w:r w:rsidR="006A09ED">
        <w:rPr>
          <w:rFonts w:ascii="Calibri" w:eastAsia="Times New Roman" w:hAnsi="Calibri" w:cs="Times New Roman"/>
          <w:sz w:val="24"/>
          <w:szCs w:val="24"/>
        </w:rPr>
        <w:t xml:space="preserve"> στις 14.00 στο γραφείο ΚΕΠΛΗΝΕΤ Μεσσηνίας</w:t>
      </w:r>
      <w:r w:rsidR="00EC4021">
        <w:rPr>
          <w:rFonts w:ascii="Calibri" w:eastAsia="Times New Roman" w:hAnsi="Calibri" w:cs="Times New Roman"/>
          <w:sz w:val="24"/>
          <w:szCs w:val="24"/>
        </w:rPr>
        <w:t>.</w:t>
      </w:r>
      <w:r w:rsidR="006A09E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8F58A2">
        <w:rPr>
          <w:rFonts w:ascii="Calibri" w:eastAsia="Times New Roman" w:hAnsi="Calibri" w:cs="Times New Roman"/>
          <w:sz w:val="24"/>
          <w:szCs w:val="24"/>
        </w:rPr>
        <w:t>Οι διδάσκοντες θα είναι</w:t>
      </w:r>
      <w:r w:rsidR="008F58A2" w:rsidRPr="00F87930">
        <w:rPr>
          <w:rFonts w:ascii="Calibri" w:eastAsia="Times New Roman" w:hAnsi="Calibri" w:cs="Times New Roman"/>
          <w:sz w:val="24"/>
          <w:szCs w:val="24"/>
        </w:rPr>
        <w:t>:</w:t>
      </w:r>
    </w:p>
    <w:p w:rsidR="008F58A2" w:rsidRDefault="008F58A2" w:rsidP="008F58A2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</w:rPr>
        <w:t>Δημοπούλου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Βασιλική, </w:t>
      </w:r>
      <w:r w:rsidRPr="008B02D1">
        <w:rPr>
          <w:rFonts w:ascii="Calibri" w:eastAsia="Times New Roman" w:hAnsi="Calibri" w:cs="Times New Roman"/>
          <w:sz w:val="24"/>
          <w:szCs w:val="24"/>
        </w:rPr>
        <w:t xml:space="preserve">Εκπαιδευτικός </w:t>
      </w:r>
      <w:r>
        <w:rPr>
          <w:rFonts w:ascii="Calibri" w:eastAsia="Times New Roman" w:hAnsi="Calibri" w:cs="Times New Roman"/>
          <w:sz w:val="24"/>
          <w:szCs w:val="24"/>
        </w:rPr>
        <w:t>κλ. ΠΕ19 του 4ου</w:t>
      </w:r>
      <w:r w:rsidRPr="008B02D1">
        <w:rPr>
          <w:rFonts w:ascii="Calibri" w:eastAsia="Times New Roman" w:hAnsi="Calibri" w:cs="Times New Roman"/>
          <w:sz w:val="24"/>
          <w:szCs w:val="24"/>
        </w:rPr>
        <w:t xml:space="preserve"> ΕΠΑΛ Καλαμάτας</w:t>
      </w:r>
    </w:p>
    <w:p w:rsidR="008F58A2" w:rsidRPr="008B02D1" w:rsidRDefault="008F58A2" w:rsidP="008F58A2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</w:rPr>
      </w:pPr>
      <w:r w:rsidRPr="008B02D1">
        <w:rPr>
          <w:rFonts w:ascii="Calibri" w:eastAsia="Times New Roman" w:hAnsi="Calibri" w:cs="Times New Roman"/>
          <w:sz w:val="24"/>
          <w:szCs w:val="24"/>
        </w:rPr>
        <w:t xml:space="preserve">Καφές Μάνος,  Εκπαιδευτικός </w:t>
      </w:r>
      <w:r>
        <w:rPr>
          <w:rFonts w:ascii="Calibri" w:eastAsia="Times New Roman" w:hAnsi="Calibri" w:cs="Times New Roman"/>
          <w:sz w:val="24"/>
          <w:szCs w:val="24"/>
        </w:rPr>
        <w:t xml:space="preserve">κλ. ΠΕ19 του </w:t>
      </w:r>
      <w:r w:rsidRPr="008B02D1">
        <w:rPr>
          <w:rFonts w:ascii="Calibri" w:eastAsia="Times New Roman" w:hAnsi="Calibri" w:cs="Times New Roman"/>
          <w:sz w:val="24"/>
          <w:szCs w:val="24"/>
        </w:rPr>
        <w:t>Εσπερινού ΕΠΑΛ Καλαμάτας</w:t>
      </w:r>
    </w:p>
    <w:p w:rsidR="008F58A2" w:rsidRDefault="008F58A2" w:rsidP="008F58A2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</w:rPr>
      </w:pPr>
      <w:r w:rsidRPr="00F87930">
        <w:rPr>
          <w:rFonts w:ascii="Calibri" w:eastAsia="Times New Roman" w:hAnsi="Calibri" w:cs="Times New Roman"/>
          <w:sz w:val="24"/>
          <w:szCs w:val="24"/>
        </w:rPr>
        <w:t>Σπάλα Γεωργία,  Σχολική Σύμβουλος Πληροφορικής Μεσσηνίας- Λακωνί</w:t>
      </w:r>
      <w:r>
        <w:rPr>
          <w:rFonts w:ascii="Calibri" w:eastAsia="Times New Roman" w:hAnsi="Calibri" w:cs="Times New Roman"/>
          <w:sz w:val="24"/>
          <w:szCs w:val="24"/>
        </w:rPr>
        <w:t xml:space="preserve">ας. </w:t>
      </w:r>
    </w:p>
    <w:p w:rsidR="00B02C90" w:rsidRPr="001102CA" w:rsidRDefault="008F58A2" w:rsidP="00B02C90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Το εκπαιδευτικό υλικό </w:t>
      </w:r>
      <w:r w:rsidR="00EC4021">
        <w:rPr>
          <w:rFonts w:ascii="Calibri" w:eastAsia="Times New Roman" w:hAnsi="Calibri" w:cs="Times New Roman"/>
          <w:sz w:val="24"/>
          <w:szCs w:val="24"/>
        </w:rPr>
        <w:t>έχει</w:t>
      </w:r>
      <w:r>
        <w:rPr>
          <w:rFonts w:ascii="Calibri" w:eastAsia="Times New Roman" w:hAnsi="Calibri" w:cs="Times New Roman"/>
          <w:sz w:val="24"/>
          <w:szCs w:val="24"/>
        </w:rPr>
        <w:t xml:space="preserve"> επιλεγεί/ δημιουργηθεί από τους εκπαιδευτικούς που συμμετέχουν στο </w:t>
      </w:r>
      <w:r w:rsidRPr="008F58A2">
        <w:rPr>
          <w:rFonts w:ascii="Calibri" w:eastAsia="Times New Roman" w:hAnsi="Calibri" w:cs="Times New Roman"/>
          <w:sz w:val="24"/>
          <w:szCs w:val="24"/>
        </w:rPr>
        <w:t>επιμορφωτικ</w:t>
      </w:r>
      <w:r>
        <w:rPr>
          <w:rFonts w:ascii="Calibri" w:eastAsia="Times New Roman" w:hAnsi="Calibri" w:cs="Times New Roman"/>
          <w:sz w:val="24"/>
          <w:szCs w:val="24"/>
        </w:rPr>
        <w:t>ό</w:t>
      </w:r>
      <w:r w:rsidRPr="008F58A2">
        <w:rPr>
          <w:rFonts w:ascii="Calibri" w:eastAsia="Times New Roman" w:hAnsi="Calibri" w:cs="Times New Roman"/>
          <w:sz w:val="24"/>
          <w:szCs w:val="24"/>
        </w:rPr>
        <w:t xml:space="preserve"> πρόγραμμα</w:t>
      </w:r>
      <w:r>
        <w:rPr>
          <w:rFonts w:ascii="Calibri" w:eastAsia="Times New Roman" w:hAnsi="Calibri" w:cs="Times New Roman"/>
          <w:sz w:val="24"/>
          <w:szCs w:val="24"/>
        </w:rPr>
        <w:t xml:space="preserve"> Σπάλα Γεωργία, Νάνο Ιωάννη και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Σερεμέτη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Αναστασία</w:t>
      </w:r>
      <w:r w:rsidR="001102CA">
        <w:rPr>
          <w:rFonts w:ascii="Calibri" w:eastAsia="Times New Roman" w:hAnsi="Calibri" w:cs="Times New Roman"/>
          <w:sz w:val="24"/>
          <w:szCs w:val="24"/>
        </w:rPr>
        <w:t xml:space="preserve"> και </w:t>
      </w:r>
      <w:r w:rsidR="00EC4021">
        <w:rPr>
          <w:rFonts w:ascii="Calibri" w:eastAsia="Times New Roman" w:hAnsi="Calibri" w:cs="Times New Roman"/>
          <w:sz w:val="24"/>
          <w:szCs w:val="24"/>
        </w:rPr>
        <w:t>έχει</w:t>
      </w:r>
      <w:r w:rsidR="001102CA">
        <w:rPr>
          <w:rFonts w:ascii="Calibri" w:eastAsia="Times New Roman" w:hAnsi="Calibri" w:cs="Times New Roman"/>
          <w:sz w:val="24"/>
          <w:szCs w:val="24"/>
        </w:rPr>
        <w:t xml:space="preserve"> στηθεί στο </w:t>
      </w:r>
      <w:proofErr w:type="spellStart"/>
      <w:r w:rsidR="001102CA">
        <w:rPr>
          <w:rFonts w:ascii="Calibri" w:eastAsia="Times New Roman" w:hAnsi="Calibri" w:cs="Times New Roman"/>
          <w:sz w:val="24"/>
          <w:szCs w:val="24"/>
          <w:lang w:val="en-US"/>
        </w:rPr>
        <w:t>moodle</w:t>
      </w:r>
      <w:proofErr w:type="spellEnd"/>
      <w:r w:rsidR="001102CA" w:rsidRPr="001102CA">
        <w:rPr>
          <w:rFonts w:ascii="Calibri" w:eastAsia="Times New Roman" w:hAnsi="Calibri" w:cs="Times New Roman"/>
          <w:sz w:val="24"/>
          <w:szCs w:val="24"/>
        </w:rPr>
        <w:t>-</w:t>
      </w:r>
      <w:r w:rsidR="001102CA">
        <w:rPr>
          <w:rFonts w:ascii="Calibri" w:eastAsia="Times New Roman" w:hAnsi="Calibri" w:cs="Times New Roman"/>
          <w:sz w:val="24"/>
          <w:szCs w:val="24"/>
          <w:lang w:val="en-US"/>
        </w:rPr>
        <w:t>server</w:t>
      </w:r>
      <w:r w:rsidR="001102CA" w:rsidRPr="001102C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102CA">
        <w:rPr>
          <w:rFonts w:ascii="Calibri" w:eastAsia="Times New Roman" w:hAnsi="Calibri" w:cs="Times New Roman"/>
          <w:sz w:val="24"/>
          <w:szCs w:val="24"/>
        </w:rPr>
        <w:t>του ΚΕΠΛΗΝΕΤ Μεσσηνίας.</w:t>
      </w:r>
    </w:p>
    <w:p w:rsidR="006A09ED" w:rsidRDefault="006A09ED" w:rsidP="006A09ED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</w:rPr>
      </w:pPr>
      <w:r w:rsidRPr="006A09ED">
        <w:rPr>
          <w:rFonts w:ascii="Calibri" w:eastAsia="Times New Roman" w:hAnsi="Calibri" w:cs="Times New Roman"/>
          <w:sz w:val="24"/>
          <w:szCs w:val="24"/>
        </w:rPr>
        <w:t>Παρακαλούμε να ενημερώσετε τους μαθητές σας Α' ΓΕΛ- ΕΠΑΛ και Γ' Γυμνασίου να κάνουν οι ίδιοι αίτηση</w:t>
      </w:r>
      <w:r>
        <w:rPr>
          <w:rFonts w:ascii="Calibri" w:eastAsia="Times New Roman" w:hAnsi="Calibri" w:cs="Times New Roman"/>
          <w:sz w:val="24"/>
          <w:szCs w:val="24"/>
        </w:rPr>
        <w:t xml:space="preserve">, </w:t>
      </w:r>
      <w:r w:rsidRPr="006A09ED">
        <w:rPr>
          <w:rFonts w:ascii="Calibri" w:eastAsia="Times New Roman" w:hAnsi="Calibri" w:cs="Times New Roman"/>
          <w:sz w:val="24"/>
          <w:szCs w:val="24"/>
        </w:rPr>
        <w:t xml:space="preserve">προωθώντας στα </w:t>
      </w:r>
      <w:proofErr w:type="spellStart"/>
      <w:r w:rsidRPr="006A09ED">
        <w:rPr>
          <w:rFonts w:ascii="Calibri" w:eastAsia="Times New Roman" w:hAnsi="Calibri" w:cs="Times New Roman"/>
          <w:sz w:val="24"/>
          <w:szCs w:val="24"/>
        </w:rPr>
        <w:t>μαιλ</w:t>
      </w:r>
      <w:proofErr w:type="spellEnd"/>
      <w:r w:rsidRPr="006A09ED">
        <w:rPr>
          <w:rFonts w:ascii="Calibri" w:eastAsia="Times New Roman" w:hAnsi="Calibri" w:cs="Times New Roman"/>
          <w:sz w:val="24"/>
          <w:szCs w:val="24"/>
        </w:rPr>
        <w:t xml:space="preserve"> τους αν - έχουν στο ΠΣΔ- /αναρτώντας στις ιστοσελίδες των σχολείων σας/ τυπώνοντας και  τοποθετώντας σε εμφανή σημεία, τις αφίσες που επισυνάπτονται</w:t>
      </w:r>
      <w:r>
        <w:rPr>
          <w:rFonts w:ascii="Calibri" w:eastAsia="Times New Roman" w:hAnsi="Calibri" w:cs="Times New Roman"/>
          <w:sz w:val="24"/>
          <w:szCs w:val="24"/>
        </w:rPr>
        <w:t xml:space="preserve">. </w:t>
      </w:r>
    </w:p>
    <w:p w:rsidR="006A09ED" w:rsidRPr="006A09ED" w:rsidRDefault="006A09ED" w:rsidP="006A09ED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</w:rPr>
      </w:pPr>
      <w:r w:rsidRPr="00F87930">
        <w:rPr>
          <w:rFonts w:ascii="Calibri" w:eastAsia="Times New Roman" w:hAnsi="Calibri" w:cs="Times New Roman"/>
          <w:sz w:val="24"/>
          <w:szCs w:val="24"/>
        </w:rPr>
        <w:t xml:space="preserve">Η πρωτοβουλία εντάσσεται στο πρόγραμμα </w:t>
      </w:r>
      <w:r>
        <w:rPr>
          <w:rFonts w:ascii="Calibri" w:eastAsia="Times New Roman" w:hAnsi="Calibri" w:cs="Times New Roman"/>
          <w:sz w:val="24"/>
          <w:szCs w:val="24"/>
        </w:rPr>
        <w:t>που</w:t>
      </w:r>
      <w:r w:rsidRPr="00F87930">
        <w:rPr>
          <w:rFonts w:ascii="Calibri" w:eastAsia="Times New Roman" w:hAnsi="Calibri" w:cs="Times New Roman"/>
          <w:sz w:val="24"/>
          <w:szCs w:val="24"/>
        </w:rPr>
        <w:t xml:space="preserve"> υλοποιείται από το Εργαστήριο Διανεμημένων Πληροφοριακών Συστημάτων και Εφαρμογών Πολυμέσων του Πολυτεχνείου Κρήτης και CS4HS της </w:t>
      </w:r>
      <w:proofErr w:type="spellStart"/>
      <w:r w:rsidRPr="00F87930">
        <w:rPr>
          <w:rFonts w:ascii="Calibri" w:eastAsia="Times New Roman" w:hAnsi="Calibri" w:cs="Times New Roman"/>
          <w:sz w:val="24"/>
          <w:szCs w:val="24"/>
        </w:rPr>
        <w:t>Google</w:t>
      </w:r>
      <w:proofErr w:type="spellEnd"/>
      <w:r w:rsidRPr="00F87930">
        <w:rPr>
          <w:rFonts w:ascii="Calibri" w:eastAsia="Times New Roman" w:hAnsi="Calibri" w:cs="Times New Roman"/>
          <w:sz w:val="24"/>
          <w:szCs w:val="24"/>
        </w:rPr>
        <w:t xml:space="preserve"> με στόχο την ευρεία διάδοση των γνώσεων προγραμματισμού παγκοσμίως. </w:t>
      </w:r>
      <w:bookmarkStart w:id="0" w:name="_GoBack"/>
      <w:bookmarkEnd w:id="0"/>
      <w:r>
        <w:rPr>
          <w:rFonts w:ascii="Calibri" w:eastAsia="Times New Roman" w:hAnsi="Calibri" w:cs="Times New Roman"/>
          <w:sz w:val="24"/>
          <w:szCs w:val="24"/>
        </w:rPr>
        <w:t xml:space="preserve">Τα μαθήματα θα μπορούν να παρακολουθήσουν όσοι εκπαιδευτικοί Πληροφορικής επιθυμούν με δήλωσή τους δια ζώσης ή ασύγχρονα. (θα σταλεί νέο 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>email</w:t>
      </w:r>
      <w:r>
        <w:rPr>
          <w:rFonts w:ascii="Calibri" w:eastAsia="Times New Roman" w:hAnsi="Calibri" w:cs="Times New Roman"/>
          <w:sz w:val="24"/>
          <w:szCs w:val="24"/>
        </w:rPr>
        <w:t>)</w:t>
      </w:r>
    </w:p>
    <w:p w:rsidR="006A09ED" w:rsidRPr="006A09ED" w:rsidRDefault="006A09ED" w:rsidP="006A09ED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6A09ED" w:rsidRPr="006A09ED" w:rsidRDefault="006A09ED" w:rsidP="006A09ED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</w:rPr>
      </w:pPr>
      <w:r w:rsidRPr="006A09ED">
        <w:rPr>
          <w:rFonts w:ascii="Calibri" w:eastAsia="Times New Roman" w:hAnsi="Calibri" w:cs="Times New Roman"/>
          <w:sz w:val="24"/>
          <w:szCs w:val="24"/>
        </w:rPr>
        <w:t>*</w:t>
      </w:r>
      <w:r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6A09ED">
        <w:rPr>
          <w:rFonts w:ascii="Calibri" w:eastAsia="Times New Roman" w:hAnsi="Calibri" w:cs="Times New Roman"/>
          <w:sz w:val="24"/>
          <w:szCs w:val="24"/>
        </w:rPr>
        <w:t xml:space="preserve">παροτρύνετε και τους αδύνατους μαθητές που ασχολούνται πολύ με τους υπολογιστές </w:t>
      </w:r>
    </w:p>
    <w:p w:rsidR="006A09ED" w:rsidRPr="006A09ED" w:rsidRDefault="006A09ED" w:rsidP="006A09ED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</w:rPr>
      </w:pPr>
      <w:r w:rsidRPr="006A09ED">
        <w:rPr>
          <w:rFonts w:ascii="Calibri" w:eastAsia="Times New Roman" w:hAnsi="Calibri" w:cs="Times New Roman"/>
          <w:sz w:val="24"/>
          <w:szCs w:val="24"/>
        </w:rPr>
        <w:t xml:space="preserve">** αν δεν έχουν </w:t>
      </w:r>
      <w:proofErr w:type="spellStart"/>
      <w:r w:rsidRPr="006A09ED">
        <w:rPr>
          <w:rFonts w:ascii="Calibri" w:eastAsia="Times New Roman" w:hAnsi="Calibri" w:cs="Times New Roman"/>
          <w:sz w:val="24"/>
          <w:szCs w:val="24"/>
        </w:rPr>
        <w:t>μαιλ</w:t>
      </w:r>
      <w:proofErr w:type="spellEnd"/>
      <w:r w:rsidRPr="006A09ED">
        <w:rPr>
          <w:rFonts w:ascii="Calibri" w:eastAsia="Times New Roman" w:hAnsi="Calibri" w:cs="Times New Roman"/>
          <w:sz w:val="24"/>
          <w:szCs w:val="24"/>
        </w:rPr>
        <w:t xml:space="preserve">, επειδή είναι απαραίτητο για το </w:t>
      </w:r>
      <w:proofErr w:type="spellStart"/>
      <w:r w:rsidRPr="006A09ED">
        <w:rPr>
          <w:rFonts w:ascii="Calibri" w:eastAsia="Times New Roman" w:hAnsi="Calibri" w:cs="Times New Roman"/>
          <w:sz w:val="24"/>
          <w:szCs w:val="24"/>
        </w:rPr>
        <w:t>moodle</w:t>
      </w:r>
      <w:proofErr w:type="spellEnd"/>
      <w:r w:rsidRPr="006A09ED">
        <w:rPr>
          <w:rFonts w:ascii="Calibri" w:eastAsia="Times New Roman" w:hAnsi="Calibri" w:cs="Times New Roman"/>
          <w:sz w:val="24"/>
          <w:szCs w:val="24"/>
        </w:rPr>
        <w:t xml:space="preserve"> που βρίσκονται τα μαθήματα, φτιάξετε </w:t>
      </w:r>
      <w:r>
        <w:rPr>
          <w:rFonts w:ascii="Calibri" w:eastAsia="Times New Roman" w:hAnsi="Calibri" w:cs="Times New Roman"/>
          <w:sz w:val="24"/>
          <w:szCs w:val="24"/>
        </w:rPr>
        <w:t>τους</w:t>
      </w:r>
      <w:r w:rsidRPr="006A09ED">
        <w:rPr>
          <w:rFonts w:ascii="Calibri" w:eastAsia="Times New Roman" w:hAnsi="Calibri" w:cs="Times New Roman"/>
          <w:sz w:val="24"/>
          <w:szCs w:val="24"/>
        </w:rPr>
        <w:t xml:space="preserve">  στο ΠΣΔ</w:t>
      </w:r>
    </w:p>
    <w:p w:rsidR="006A09ED" w:rsidRDefault="006A09ED" w:rsidP="008F58A2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419BE" w:rsidRDefault="00B419BE" w:rsidP="00F87930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87930" w:rsidRDefault="00F87930" w:rsidP="00F87930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B6C75" w:rsidRDefault="002B6C75" w:rsidP="002B6C75">
      <w:pPr>
        <w:spacing w:after="0" w:line="240" w:lineRule="auto"/>
        <w:ind w:firstLine="5040"/>
        <w:rPr>
          <w:rFonts w:ascii="Calibri" w:eastAsia="Times New Roman" w:hAnsi="Calibri" w:cs="Arial"/>
          <w:sz w:val="24"/>
          <w:szCs w:val="24"/>
        </w:rPr>
      </w:pPr>
    </w:p>
    <w:p w:rsidR="002B6C75" w:rsidRPr="002B6C75" w:rsidRDefault="002B6C75" w:rsidP="002B6C75">
      <w:pPr>
        <w:spacing w:after="0" w:line="240" w:lineRule="auto"/>
        <w:ind w:firstLine="5040"/>
        <w:rPr>
          <w:rFonts w:ascii="Calibri" w:eastAsia="Times New Roman" w:hAnsi="Calibri" w:cs="Arial"/>
          <w:sz w:val="24"/>
          <w:szCs w:val="24"/>
        </w:rPr>
      </w:pPr>
      <w:r w:rsidRPr="002B6C75">
        <w:rPr>
          <w:rFonts w:ascii="Calibri" w:eastAsia="Times New Roman" w:hAnsi="Calibri" w:cs="Arial"/>
          <w:sz w:val="24"/>
          <w:szCs w:val="24"/>
        </w:rPr>
        <w:t>Η Σχολική Σύμβουλος Πληροφορικής</w:t>
      </w:r>
    </w:p>
    <w:p w:rsidR="002B6C75" w:rsidRPr="002B6C75" w:rsidRDefault="002B6C75" w:rsidP="002B6C75">
      <w:pPr>
        <w:spacing w:after="0" w:line="240" w:lineRule="auto"/>
        <w:ind w:firstLine="5580"/>
        <w:rPr>
          <w:rFonts w:ascii="Calibri" w:eastAsia="Times New Roman" w:hAnsi="Calibri" w:cs="Arial"/>
          <w:sz w:val="24"/>
          <w:szCs w:val="24"/>
        </w:rPr>
      </w:pPr>
      <w:r w:rsidRPr="002B6C75">
        <w:rPr>
          <w:rFonts w:ascii="Calibri" w:eastAsia="Times New Roman" w:hAnsi="Calibri" w:cs="Arial"/>
          <w:sz w:val="24"/>
          <w:szCs w:val="24"/>
        </w:rPr>
        <w:t>Μεσσηνίας &amp; Λακωνίας</w:t>
      </w:r>
    </w:p>
    <w:p w:rsidR="002B6C75" w:rsidRPr="002B6C75" w:rsidRDefault="002B6C75" w:rsidP="002B6C75">
      <w:pPr>
        <w:spacing w:after="0" w:line="240" w:lineRule="auto"/>
        <w:ind w:firstLine="5220"/>
        <w:rPr>
          <w:rFonts w:ascii="Calibri" w:eastAsia="Times New Roman" w:hAnsi="Calibri" w:cs="Arial"/>
          <w:sz w:val="24"/>
          <w:szCs w:val="24"/>
        </w:rPr>
      </w:pPr>
    </w:p>
    <w:p w:rsidR="002B6C75" w:rsidRPr="002B6C75" w:rsidRDefault="002B6C75" w:rsidP="002B6C75">
      <w:pPr>
        <w:spacing w:after="0" w:line="240" w:lineRule="auto"/>
        <w:ind w:firstLine="5220"/>
        <w:rPr>
          <w:rFonts w:ascii="Calibri" w:eastAsia="Times New Roman" w:hAnsi="Calibri" w:cs="Arial"/>
          <w:sz w:val="24"/>
          <w:szCs w:val="24"/>
        </w:rPr>
      </w:pPr>
    </w:p>
    <w:p w:rsidR="002B6C75" w:rsidRPr="002B6C75" w:rsidRDefault="002B6C75" w:rsidP="002B6C75">
      <w:pPr>
        <w:spacing w:after="0" w:line="240" w:lineRule="auto"/>
        <w:ind w:firstLine="6120"/>
        <w:rPr>
          <w:rFonts w:ascii="Calibri" w:eastAsia="Times New Roman" w:hAnsi="Calibri" w:cs="Arial"/>
          <w:sz w:val="24"/>
          <w:szCs w:val="24"/>
        </w:rPr>
      </w:pPr>
      <w:r w:rsidRPr="002B6C75">
        <w:rPr>
          <w:rFonts w:ascii="Calibri" w:eastAsia="Times New Roman" w:hAnsi="Calibri" w:cs="Arial"/>
          <w:sz w:val="24"/>
          <w:szCs w:val="24"/>
        </w:rPr>
        <w:t>Σπάλα Γεωργία</w:t>
      </w:r>
    </w:p>
    <w:p w:rsidR="00466914" w:rsidRDefault="00466914"/>
    <w:sectPr w:rsidR="00466914" w:rsidSect="007074BD">
      <w:pgSz w:w="11906" w:h="16838"/>
      <w:pgMar w:top="851" w:right="1134" w:bottom="96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DejaVu Sans">
    <w:panose1 w:val="020B0603030804020204"/>
    <w:charset w:val="A1"/>
    <w:family w:val="swiss"/>
    <w:pitch w:val="variable"/>
    <w:sig w:usb0="E7002EFF" w:usb1="D200FDFF" w:usb2="0A042029" w:usb3="00000000" w:csb0="8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480"/>
        </w:tabs>
        <w:ind w:left="820" w:firstLine="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80"/>
        </w:tabs>
        <w:ind w:left="820" w:firstLine="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DejaVu Sans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5"/>
        </w:tabs>
        <w:ind w:left="108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5"/>
        </w:tabs>
        <w:ind w:left="144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5"/>
        </w:tabs>
        <w:ind w:left="180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5"/>
        </w:tabs>
        <w:ind w:left="216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5"/>
        </w:tabs>
        <w:ind w:left="252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5"/>
        </w:tabs>
        <w:ind w:left="324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5"/>
        </w:tabs>
        <w:ind w:left="3605" w:hanging="360"/>
      </w:pPr>
      <w:rPr>
        <w:rFonts w:ascii="OpenSymbol" w:hAnsi="OpenSymbol" w:cs="Open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/>
      </w:rPr>
    </w:lvl>
  </w:abstractNum>
  <w:abstractNum w:abstractNumId="7">
    <w:nsid w:val="12B8511E"/>
    <w:multiLevelType w:val="multilevel"/>
    <w:tmpl w:val="82A0C8FC"/>
    <w:lvl w:ilvl="0">
      <w:start w:val="1"/>
      <w:numFmt w:val="bullet"/>
      <w:lvlText w:val="●"/>
      <w:lvlJc w:val="left"/>
      <w:pPr>
        <w:ind w:left="840" w:firstLine="8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">
    <w:nsid w:val="51654E68"/>
    <w:multiLevelType w:val="hybridMultilevel"/>
    <w:tmpl w:val="52F2A160"/>
    <w:lvl w:ilvl="0" w:tplc="0408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9">
    <w:nsid w:val="5DD27AC3"/>
    <w:multiLevelType w:val="hybridMultilevel"/>
    <w:tmpl w:val="B57AC09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925E4E"/>
    <w:multiLevelType w:val="multilevel"/>
    <w:tmpl w:val="3550C010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characterSpacingControl w:val="doNotCompress"/>
  <w:compat>
    <w:useFELayout/>
  </w:compat>
  <w:rsids>
    <w:rsidRoot w:val="00682BF5"/>
    <w:rsid w:val="0004636F"/>
    <w:rsid w:val="000B1509"/>
    <w:rsid w:val="000B2B15"/>
    <w:rsid w:val="001102CA"/>
    <w:rsid w:val="00123841"/>
    <w:rsid w:val="00126DC5"/>
    <w:rsid w:val="0016193E"/>
    <w:rsid w:val="001A0340"/>
    <w:rsid w:val="001A6475"/>
    <w:rsid w:val="001C05A4"/>
    <w:rsid w:val="00216863"/>
    <w:rsid w:val="00260CC2"/>
    <w:rsid w:val="002B6C75"/>
    <w:rsid w:val="00342DA0"/>
    <w:rsid w:val="0034631E"/>
    <w:rsid w:val="00390F1F"/>
    <w:rsid w:val="003C5166"/>
    <w:rsid w:val="0045080D"/>
    <w:rsid w:val="00466914"/>
    <w:rsid w:val="004713C2"/>
    <w:rsid w:val="005119B9"/>
    <w:rsid w:val="005179FE"/>
    <w:rsid w:val="00533CB2"/>
    <w:rsid w:val="005B7883"/>
    <w:rsid w:val="005E4038"/>
    <w:rsid w:val="005E6131"/>
    <w:rsid w:val="005F1443"/>
    <w:rsid w:val="006424C8"/>
    <w:rsid w:val="00662EA9"/>
    <w:rsid w:val="00682BF5"/>
    <w:rsid w:val="006A09ED"/>
    <w:rsid w:val="006E5DCB"/>
    <w:rsid w:val="007074BD"/>
    <w:rsid w:val="0074157B"/>
    <w:rsid w:val="007533A1"/>
    <w:rsid w:val="0078522D"/>
    <w:rsid w:val="007A0C65"/>
    <w:rsid w:val="007B4ABA"/>
    <w:rsid w:val="00851FFF"/>
    <w:rsid w:val="008605DD"/>
    <w:rsid w:val="008B02D1"/>
    <w:rsid w:val="008E4EAA"/>
    <w:rsid w:val="008F58A2"/>
    <w:rsid w:val="009A4773"/>
    <w:rsid w:val="009E7733"/>
    <w:rsid w:val="00A2006D"/>
    <w:rsid w:val="00A274A6"/>
    <w:rsid w:val="00A627A3"/>
    <w:rsid w:val="00A94392"/>
    <w:rsid w:val="00B02C90"/>
    <w:rsid w:val="00B419BE"/>
    <w:rsid w:val="00BC2717"/>
    <w:rsid w:val="00BC790C"/>
    <w:rsid w:val="00BD1607"/>
    <w:rsid w:val="00C8473E"/>
    <w:rsid w:val="00C97BE0"/>
    <w:rsid w:val="00CB22B2"/>
    <w:rsid w:val="00CD48F8"/>
    <w:rsid w:val="00D034E3"/>
    <w:rsid w:val="00D161A9"/>
    <w:rsid w:val="00D17D5F"/>
    <w:rsid w:val="00D3614A"/>
    <w:rsid w:val="00D42A15"/>
    <w:rsid w:val="00D63B14"/>
    <w:rsid w:val="00D64169"/>
    <w:rsid w:val="00DA5A06"/>
    <w:rsid w:val="00DB0823"/>
    <w:rsid w:val="00DB1167"/>
    <w:rsid w:val="00E44CBC"/>
    <w:rsid w:val="00E87DCB"/>
    <w:rsid w:val="00EC4021"/>
    <w:rsid w:val="00F03E60"/>
    <w:rsid w:val="00F51299"/>
    <w:rsid w:val="00F623FE"/>
    <w:rsid w:val="00F75481"/>
    <w:rsid w:val="00F87930"/>
    <w:rsid w:val="00FB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6C7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119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0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6C7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119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0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.tuc.gr/projects/py4h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ospa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x_symbouloi@srv-dide.mes.sch.gr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ia\AppData\Roaming\Microsoft\&#928;&#961;&#972;&#964;&#965;&#960;&#945;\&#917;&#923;&#923;&#919;&#925;&#921;&#922;&#919;%20&#916;&#919;&#924;&#927;&#922;&#929;&#913;&#932;&#921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ΕΛΛΗΝΙΚΗ ΔΗΜΟΚΡΑΤΙΑ.dotx</Template>
  <TotalTime>1</TotalTime>
  <Pages>2</Pages>
  <Words>505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Stavros Arapoglou</cp:lastModifiedBy>
  <cp:revision>2</cp:revision>
  <dcterms:created xsi:type="dcterms:W3CDTF">2017-01-11T15:03:00Z</dcterms:created>
  <dcterms:modified xsi:type="dcterms:W3CDTF">2017-01-11T15:03:00Z</dcterms:modified>
</cp:coreProperties>
</file>