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96" w:rsidRPr="00ED5A96" w:rsidRDefault="00ED5A96" w:rsidP="00ED5A96">
      <w:pPr>
        <w:spacing w:before="100" w:beforeAutospacing="1" w:after="100" w:afterAutospacing="1" w:line="240" w:lineRule="auto"/>
        <w:outlineLvl w:val="1"/>
        <w:rPr>
          <w:rFonts w:ascii="Times New Roman" w:eastAsia="Times New Roman" w:hAnsi="Times New Roman" w:cs="Times New Roman"/>
          <w:b/>
          <w:bCs/>
          <w:lang w:eastAsia="el-GR"/>
        </w:rPr>
      </w:pPr>
      <w:proofErr w:type="spellStart"/>
      <w:r w:rsidRPr="00ED5A96">
        <w:rPr>
          <w:rFonts w:ascii="Times New Roman" w:eastAsia="Times New Roman" w:hAnsi="Times New Roman" w:cs="Times New Roman"/>
          <w:b/>
          <w:bCs/>
          <w:lang w:eastAsia="el-GR"/>
        </w:rPr>
        <w:t>Amnesty</w:t>
      </w:r>
      <w:proofErr w:type="spellEnd"/>
      <w:r w:rsidRPr="00ED5A96">
        <w:rPr>
          <w:rFonts w:ascii="Times New Roman" w:eastAsia="Times New Roman" w:hAnsi="Times New Roman" w:cs="Times New Roman"/>
          <w:b/>
          <w:bCs/>
          <w:lang w:eastAsia="el-GR"/>
        </w:rPr>
        <w:t> </w:t>
      </w:r>
      <w:proofErr w:type="spellStart"/>
      <w:r w:rsidRPr="00ED5A96">
        <w:rPr>
          <w:rFonts w:ascii="Times New Roman" w:eastAsia="Times New Roman" w:hAnsi="Times New Roman" w:cs="Times New Roman"/>
          <w:b/>
          <w:bCs/>
          <w:lang w:eastAsia="el-GR"/>
        </w:rPr>
        <w:t>International</w:t>
      </w:r>
      <w:proofErr w:type="spellEnd"/>
    </w:p>
    <w:p w:rsidR="00037A49" w:rsidRDefault="00ED5A96" w:rsidP="00037A49">
      <w:pPr>
        <w:spacing w:before="100" w:beforeAutospacing="1" w:after="100" w:afterAutospacing="1" w:line="240" w:lineRule="auto"/>
        <w:jc w:val="both"/>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 xml:space="preserve">Η Διεθνής Αμνηστία ιδρύθηκε το 1961 από τον </w:t>
      </w:r>
      <w:hyperlink r:id="rId5" w:history="1">
        <w:r w:rsidRPr="00ED5A96">
          <w:rPr>
            <w:rFonts w:ascii="Times New Roman" w:eastAsia="Times New Roman" w:hAnsi="Times New Roman" w:cs="Times New Roman"/>
            <w:color w:val="0000FF"/>
            <w:u w:val="single"/>
            <w:lang w:eastAsia="el-GR"/>
          </w:rPr>
          <w:t xml:space="preserve">Πίτερ </w:t>
        </w:r>
        <w:proofErr w:type="spellStart"/>
        <w:r w:rsidRPr="00ED5A96">
          <w:rPr>
            <w:rFonts w:ascii="Times New Roman" w:eastAsia="Times New Roman" w:hAnsi="Times New Roman" w:cs="Times New Roman"/>
            <w:color w:val="0000FF"/>
            <w:u w:val="single"/>
            <w:lang w:eastAsia="el-GR"/>
          </w:rPr>
          <w:t>Μπένενσον</w:t>
        </w:r>
        <w:proofErr w:type="spellEnd"/>
      </w:hyperlink>
      <w:r w:rsidRPr="00ED5A96">
        <w:rPr>
          <w:rFonts w:ascii="Times New Roman" w:eastAsia="Times New Roman" w:hAnsi="Times New Roman" w:cs="Times New Roman"/>
          <w:lang w:eastAsia="el-GR"/>
        </w:rPr>
        <w:t xml:space="preserve"> και είναι ένα παγκόσμιο, ανεξάρτητο, εθελοντικό κίνημα με 7 εκατομμύρια μέλη, ακτιβιστές και υποστηρικτές, με δομές και εθνικά Τμήματα και πάνω από 1800 επαγγελματικά στελέχη, οι οποίοι αγωνίζονται όλοι μαζί για να γίνουν σεβαστά τα ανθρώπινα δικαιώματα και να σταματήσουν οι παραβιάσεις τους.</w:t>
      </w:r>
    </w:p>
    <w:p w:rsidR="00ED5A96" w:rsidRPr="00ED5A96" w:rsidRDefault="00ED5A96" w:rsidP="00037A49">
      <w:pPr>
        <w:spacing w:before="100" w:beforeAutospacing="1" w:after="100" w:afterAutospacing="1" w:line="240" w:lineRule="auto"/>
        <w:jc w:val="both"/>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 xml:space="preserve">Το όραμά μας είναι κάθε άνθρωπος να απολαμβάνει τα ανθρώπινα δικαιώματα που αναφέρονται στην </w:t>
      </w:r>
      <w:hyperlink r:id="rId6" w:history="1">
        <w:r w:rsidRPr="00ED5A96">
          <w:rPr>
            <w:rFonts w:ascii="Times New Roman" w:eastAsia="Times New Roman" w:hAnsi="Times New Roman" w:cs="Times New Roman"/>
            <w:color w:val="0000FF"/>
            <w:u w:val="single"/>
            <w:lang w:eastAsia="el-GR"/>
          </w:rPr>
          <w:t>Οικουμενική Διακήρυξη των Δικαιωμάτων του Ανθρώπου</w:t>
        </w:r>
      </w:hyperlink>
      <w:r w:rsidRPr="00ED5A96">
        <w:rPr>
          <w:rFonts w:ascii="Times New Roman" w:eastAsia="Times New Roman" w:hAnsi="Times New Roman" w:cs="Times New Roman"/>
          <w:lang w:eastAsia="el-GR"/>
        </w:rPr>
        <w:t xml:space="preserve"> και σε άλλα διεθνή πρότυπα.</w:t>
      </w:r>
    </w:p>
    <w:p w:rsidR="00ED5A96" w:rsidRDefault="00ED5A96" w:rsidP="00037A49">
      <w:pPr>
        <w:spacing w:before="100" w:beforeAutospacing="1" w:after="100" w:afterAutospacing="1" w:line="240" w:lineRule="auto"/>
        <w:jc w:val="both"/>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Μέχρις ότου κάθε άνθρωπος να μπορεί να απολαμβάνει όλα τα δικαιώματά του, θα συνεχίσουμε τις προσπάθειές μας. Δεν θα σταματήσουμε αν κάθε άνθρωπος δεν ζει με αξιοπρέπεια, αν η φωνή του κάθε ανθρώπου δεν μπορεί να ακουστεί, αν δεν σταματήσουν τα βασανιστήρια και οι εκτελέσεις.</w:t>
      </w:r>
    </w:p>
    <w:p w:rsidR="00ED5A96" w:rsidRPr="00ED5A96" w:rsidRDefault="00ED5A96" w:rsidP="00037A49">
      <w:pPr>
        <w:spacing w:before="100" w:beforeAutospacing="1" w:after="100" w:afterAutospacing="1"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w:t>
      </w:r>
      <w:r w:rsidRPr="00ED5A96">
        <w:rPr>
          <w:rFonts w:ascii="Times New Roman" w:eastAsia="Times New Roman" w:hAnsi="Times New Roman" w:cs="Times New Roman"/>
          <w:i/>
          <w:lang w:eastAsia="el-GR"/>
        </w:rPr>
        <w:t xml:space="preserve">Το κερί δεν καίει για μας, αλλά για όλους εκείνους που αποτύχαμε να σώσουμε από τη φυλακή, για εκείνους που πυροβολήθηκαν στον δρόμο για την φυλακή, που βασανίστηκαν, που  </w:t>
      </w:r>
      <w:proofErr w:type="spellStart"/>
      <w:r w:rsidRPr="00ED5A96">
        <w:rPr>
          <w:rFonts w:ascii="Times New Roman" w:eastAsia="Times New Roman" w:hAnsi="Times New Roman" w:cs="Times New Roman"/>
          <w:i/>
          <w:lang w:eastAsia="el-GR"/>
        </w:rPr>
        <w:t>απήχθησαν</w:t>
      </w:r>
      <w:proofErr w:type="spellEnd"/>
      <w:r w:rsidRPr="00ED5A96">
        <w:rPr>
          <w:rFonts w:ascii="Times New Roman" w:eastAsia="Times New Roman" w:hAnsi="Times New Roman" w:cs="Times New Roman"/>
          <w:i/>
          <w:lang w:eastAsia="el-GR"/>
        </w:rPr>
        <w:t>, που εξαφανίστηκαν. Γι' αυτό είναι το κερί</w:t>
      </w:r>
      <w:r w:rsidRPr="00ED5A96">
        <w:rPr>
          <w:rFonts w:ascii="Times New Roman" w:eastAsia="Times New Roman" w:hAnsi="Times New Roman" w:cs="Times New Roman"/>
          <w:lang w:eastAsia="el-GR"/>
        </w:rPr>
        <w:t>.</w:t>
      </w:r>
      <w:r>
        <w:rPr>
          <w:rFonts w:ascii="Times New Roman" w:eastAsia="Times New Roman" w:hAnsi="Times New Roman" w:cs="Times New Roman"/>
          <w:lang w:eastAsia="el-GR"/>
        </w:rPr>
        <w:t>»</w:t>
      </w:r>
    </w:p>
    <w:p w:rsidR="00ED5A96" w:rsidRPr="00ED5A96" w:rsidRDefault="00ED5A96" w:rsidP="00037A49">
      <w:pPr>
        <w:spacing w:before="100" w:beforeAutospacing="1" w:after="100" w:afterAutospacing="1" w:line="240" w:lineRule="auto"/>
        <w:jc w:val="center"/>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 xml:space="preserve">— </w:t>
      </w:r>
      <w:proofErr w:type="spellStart"/>
      <w:r w:rsidRPr="00ED5A96">
        <w:rPr>
          <w:rFonts w:ascii="Times New Roman" w:eastAsia="Times New Roman" w:hAnsi="Times New Roman" w:cs="Times New Roman"/>
          <w:lang w:eastAsia="el-GR"/>
        </w:rPr>
        <w:t>Peter</w:t>
      </w:r>
      <w:proofErr w:type="spellEnd"/>
      <w:r w:rsidRPr="00ED5A96">
        <w:rPr>
          <w:rFonts w:ascii="Times New Roman" w:eastAsia="Times New Roman" w:hAnsi="Times New Roman" w:cs="Times New Roman"/>
          <w:lang w:eastAsia="el-GR"/>
        </w:rPr>
        <w:t xml:space="preserve"> </w:t>
      </w:r>
      <w:proofErr w:type="spellStart"/>
      <w:r w:rsidRPr="00ED5A96">
        <w:rPr>
          <w:rFonts w:ascii="Times New Roman" w:eastAsia="Times New Roman" w:hAnsi="Times New Roman" w:cs="Times New Roman"/>
          <w:lang w:eastAsia="el-GR"/>
        </w:rPr>
        <w:t>Benenson</w:t>
      </w:r>
      <w:proofErr w:type="spellEnd"/>
    </w:p>
    <w:p w:rsidR="00ED5A96" w:rsidRPr="00ED5A96" w:rsidRDefault="00ED5A96" w:rsidP="00037A49">
      <w:pPr>
        <w:spacing w:before="100" w:beforeAutospacing="1" w:after="100" w:afterAutospacing="1" w:line="240" w:lineRule="auto"/>
        <w:jc w:val="both"/>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Οι έρευνες τις οποίες πραγματοποιούν οι ερευνητές μας, είτε επιτόπια είτε με τη διασταύρωση στοιχείων, έχουν ως αποτέλεσμα να δημοσιεύονται σε τακτική βάση δηλώσεις και εκθέσεις, μεταξύ των οποίων και η ετήσια έκθεσή μας. Αυτές οι πληροφορίες για τις παραβιάσεις παγκοσμίως των ανθρωπίνων δικαιωμάτων αποτελούν τη βάση για την άσκηση πίεσης στους πάσης φύσεως ιθύνοντες (κυβερνήσεις, διεθνείς οργανισμούς, ένοπλες ομάδες, επιχειρήσεις  και άλλους μη κυβερνητικούς παράγοντες) και επίσης για την κινητοποίηση των μελών και των ακτιβιστών μας (αποστολή επιστολών,  υπογραφή  εκκλήσεων, διοργάνωση δρώμενων, εκδηλώσεων, δημόσιων συζητήσεων, εκπαίδευση στα ανθρώπινα δικαιώματα) καθώς και για την ευαισθητοποίηση του κοινού.</w:t>
      </w:r>
    </w:p>
    <w:p w:rsidR="00ED5A96" w:rsidRPr="00ED5A96" w:rsidRDefault="00ED5A96" w:rsidP="00ED5A96">
      <w:pPr>
        <w:spacing w:before="100" w:beforeAutospacing="1" w:after="100" w:afterAutospacing="1" w:line="240" w:lineRule="auto"/>
        <w:outlineLvl w:val="1"/>
        <w:rPr>
          <w:rFonts w:ascii="Times New Roman" w:eastAsia="Times New Roman" w:hAnsi="Times New Roman" w:cs="Times New Roman"/>
          <w:b/>
          <w:bCs/>
          <w:lang w:eastAsia="el-GR"/>
        </w:rPr>
      </w:pPr>
      <w:r w:rsidRPr="00ED5A96">
        <w:rPr>
          <w:rFonts w:ascii="Times New Roman" w:eastAsia="Times New Roman" w:hAnsi="Times New Roman" w:cs="Times New Roman"/>
          <w:b/>
          <w:bCs/>
          <w:lang w:eastAsia="el-GR"/>
        </w:rPr>
        <w:t>Μαζί κάνουμε τη διαφορά</w:t>
      </w:r>
    </w:p>
    <w:p w:rsidR="00ED5A96" w:rsidRPr="00ED5A96" w:rsidRDefault="00ED5A96" w:rsidP="00037A49">
      <w:pPr>
        <w:spacing w:before="100" w:beforeAutospacing="1" w:after="100" w:afterAutospacing="1" w:line="240" w:lineRule="auto"/>
        <w:jc w:val="center"/>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w:t>
      </w:r>
      <w:r w:rsidRPr="00ED5A96">
        <w:rPr>
          <w:rFonts w:ascii="Times New Roman" w:eastAsia="Times New Roman" w:hAnsi="Times New Roman" w:cs="Times New Roman"/>
          <w:i/>
          <w:lang w:eastAsia="el-GR"/>
        </w:rPr>
        <w:t>Τα γράμματά σας και οι κάρτες σας μοιάζουν με βόμβες όταν καταφθάνουν στα γραφεία των υπουργών και των κυβερνητικών αξιωματούχων. Όταν τα γράμματα και οι κάρτες σας φθάνουν στα κελιά μας μοιάζουν με ηλιαχτίδες. Έχουμε ανάγκη το φως του ήλιου… Σας παρακαλώ συνεχίστε τη δουλειά σας για τη Διεθνή Αμνηστία</w:t>
      </w:r>
      <w:r>
        <w:rPr>
          <w:rFonts w:ascii="Times New Roman" w:eastAsia="Times New Roman" w:hAnsi="Times New Roman" w:cs="Times New Roman"/>
          <w:lang w:eastAsia="el-GR"/>
        </w:rPr>
        <w:t>».</w:t>
      </w:r>
      <w:r w:rsidRPr="00ED5A96">
        <w:rPr>
          <w:rFonts w:ascii="Times New Roman" w:eastAsia="Times New Roman" w:hAnsi="Times New Roman" w:cs="Times New Roman"/>
          <w:lang w:eastAsia="el-GR"/>
        </w:rPr>
        <w:br/>
      </w:r>
      <w:proofErr w:type="spellStart"/>
      <w:r w:rsidRPr="00ED5A96">
        <w:rPr>
          <w:rFonts w:ascii="Times New Roman" w:eastAsia="Times New Roman" w:hAnsi="Times New Roman" w:cs="Times New Roman"/>
          <w:lang w:eastAsia="el-GR"/>
        </w:rPr>
        <w:t>Sanar</w:t>
      </w:r>
      <w:proofErr w:type="spellEnd"/>
      <w:r w:rsidRPr="00ED5A96">
        <w:rPr>
          <w:rFonts w:ascii="Times New Roman" w:eastAsia="Times New Roman" w:hAnsi="Times New Roman" w:cs="Times New Roman"/>
          <w:lang w:eastAsia="el-GR"/>
        </w:rPr>
        <w:t xml:space="preserve"> </w:t>
      </w:r>
      <w:proofErr w:type="spellStart"/>
      <w:r w:rsidRPr="00ED5A96">
        <w:rPr>
          <w:rFonts w:ascii="Times New Roman" w:eastAsia="Times New Roman" w:hAnsi="Times New Roman" w:cs="Times New Roman"/>
          <w:lang w:eastAsia="el-GR"/>
        </w:rPr>
        <w:t>Yurdatapan</w:t>
      </w:r>
      <w:proofErr w:type="spellEnd"/>
      <w:r w:rsidRPr="00ED5A96">
        <w:rPr>
          <w:rFonts w:ascii="Times New Roman" w:eastAsia="Times New Roman" w:hAnsi="Times New Roman" w:cs="Times New Roman"/>
          <w:lang w:eastAsia="el-GR"/>
        </w:rPr>
        <w:t>, πρώην κρατούμενος συνείδησης στην Τουρκία.</w:t>
      </w:r>
    </w:p>
    <w:p w:rsidR="00ED5A96" w:rsidRPr="00ED5A96" w:rsidRDefault="00ED5A96" w:rsidP="00ED5A96">
      <w:pPr>
        <w:spacing w:before="100" w:beforeAutospacing="1" w:after="100" w:afterAutospacing="1" w:line="240" w:lineRule="auto"/>
        <w:outlineLvl w:val="1"/>
        <w:rPr>
          <w:rFonts w:ascii="Times New Roman" w:eastAsia="Times New Roman" w:hAnsi="Times New Roman" w:cs="Times New Roman"/>
          <w:b/>
          <w:bCs/>
          <w:lang w:eastAsia="el-GR"/>
        </w:rPr>
      </w:pPr>
      <w:r w:rsidRPr="00ED5A96">
        <w:rPr>
          <w:rFonts w:ascii="Times New Roman" w:eastAsia="Times New Roman" w:hAnsi="Times New Roman" w:cs="Times New Roman"/>
          <w:b/>
          <w:bCs/>
          <w:lang w:eastAsia="el-GR"/>
        </w:rPr>
        <w:t>Ενωμένοι απέναντι στην αδικία</w:t>
      </w:r>
    </w:p>
    <w:p w:rsidR="00ED5A96" w:rsidRPr="00ED5A96" w:rsidRDefault="00ED5A96" w:rsidP="00ED5A96">
      <w:p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Η κεντρική ιδέα της Διεθνούς Αμνηστίας είναι ότι θα γίνουμε πιο δυνατοί όταν παλεύουμε μαζί για τα ανθρώπινα δικαιώματα. Μαζί αγωνιζόμαστε:</w:t>
      </w:r>
    </w:p>
    <w:p w:rsidR="00ED5A96" w:rsidRPr="00ED5A96" w:rsidRDefault="00ED5A96" w:rsidP="00ED5A96">
      <w:pPr>
        <w:numPr>
          <w:ilvl w:val="0"/>
          <w:numId w:val="1"/>
        </w:num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για την κατάργηση της θανατικής ποινής, των βασανιστηρίων, του περιορισμού των ελευθεριών στο όνομα του «πολέμου κατά της τρομοκρατίας»</w:t>
      </w:r>
    </w:p>
    <w:p w:rsidR="00ED5A96" w:rsidRPr="00ED5A96" w:rsidRDefault="00ED5A96" w:rsidP="00ED5A96">
      <w:pPr>
        <w:numPr>
          <w:ilvl w:val="0"/>
          <w:numId w:val="1"/>
        </w:num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για τον περιορισμό της αστυνομικής βίας</w:t>
      </w:r>
    </w:p>
    <w:p w:rsidR="00ED5A96" w:rsidRPr="00ED5A96" w:rsidRDefault="00ED5A96" w:rsidP="00ED5A96">
      <w:pPr>
        <w:numPr>
          <w:ilvl w:val="0"/>
          <w:numId w:val="1"/>
        </w:num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για την υπεράσπιση της ελευθερίας της έκφρασης</w:t>
      </w:r>
    </w:p>
    <w:p w:rsidR="00ED5A96" w:rsidRPr="00ED5A96" w:rsidRDefault="00ED5A96" w:rsidP="00ED5A96">
      <w:pPr>
        <w:numPr>
          <w:ilvl w:val="0"/>
          <w:numId w:val="1"/>
        </w:num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για την εξάλειψη των διακρίσεων</w:t>
      </w:r>
    </w:p>
    <w:p w:rsidR="00ED5A96" w:rsidRPr="00ED5A96" w:rsidRDefault="00ED5A96" w:rsidP="00ED5A96">
      <w:pPr>
        <w:numPr>
          <w:ilvl w:val="0"/>
          <w:numId w:val="1"/>
        </w:num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για την εξάλειψη της βίας κατά των γυναικών και την υπεράσπιση των δικαιωμάτων τους</w:t>
      </w:r>
    </w:p>
    <w:p w:rsidR="00ED5A96" w:rsidRPr="00ED5A96" w:rsidRDefault="00ED5A96" w:rsidP="00ED5A96">
      <w:pPr>
        <w:numPr>
          <w:ilvl w:val="0"/>
          <w:numId w:val="1"/>
        </w:num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για τα δικαιώματα των προσφύγων, των μεταναστών και των μειονοτήτων</w:t>
      </w:r>
    </w:p>
    <w:p w:rsidR="00ED5A96" w:rsidRPr="00ED5A96" w:rsidRDefault="00ED5A96" w:rsidP="00ED5A96">
      <w:pPr>
        <w:numPr>
          <w:ilvl w:val="0"/>
          <w:numId w:val="1"/>
        </w:num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για λογοδοσία σχετικά με τα εγκλήματα κατά της ανθρωπότητας</w:t>
      </w:r>
    </w:p>
    <w:p w:rsidR="00ED5A96" w:rsidRPr="00ED5A96" w:rsidRDefault="00ED5A96" w:rsidP="00ED5A96">
      <w:pPr>
        <w:numPr>
          <w:ilvl w:val="0"/>
          <w:numId w:val="1"/>
        </w:num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για την εταιρική ευθύνη, όταν προκύπτουν παραβιάσεις των ανθρωπίνων δικαιωμάτων</w:t>
      </w:r>
    </w:p>
    <w:p w:rsidR="00ED5A96" w:rsidRPr="00ED5A96" w:rsidRDefault="00ED5A96" w:rsidP="00ED5A96">
      <w:pPr>
        <w:spacing w:before="100" w:beforeAutospacing="1" w:after="100" w:afterAutospacing="1" w:line="240" w:lineRule="auto"/>
        <w:outlineLvl w:val="1"/>
        <w:rPr>
          <w:rFonts w:ascii="Times New Roman" w:eastAsia="Times New Roman" w:hAnsi="Times New Roman" w:cs="Times New Roman"/>
          <w:b/>
          <w:bCs/>
          <w:lang w:eastAsia="el-GR"/>
        </w:rPr>
      </w:pPr>
      <w:r w:rsidRPr="00ED5A96">
        <w:rPr>
          <w:rFonts w:ascii="Times New Roman" w:eastAsia="Times New Roman" w:hAnsi="Times New Roman" w:cs="Times New Roman"/>
          <w:b/>
          <w:bCs/>
          <w:lang w:eastAsia="el-GR"/>
        </w:rPr>
        <w:lastRenderedPageBreak/>
        <w:t>Ανεξαρτησία και δημοκρατία</w:t>
      </w:r>
    </w:p>
    <w:p w:rsidR="00ED5A96" w:rsidRPr="00ED5A96" w:rsidRDefault="00ED5A96" w:rsidP="00ED5A96">
      <w:p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Η διακυβέρνησή μας είναι δημοκρατική και κάθε μέλος μας έχει λόγο στη λήψη των αποφάσεων για το τι πρέπει να γίνει και πώς. </w:t>
      </w:r>
    </w:p>
    <w:p w:rsidR="00ED5A96" w:rsidRPr="00ED5A96" w:rsidRDefault="00ED5A96" w:rsidP="00ED5A96">
      <w:p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 xml:space="preserve">Η Διεθνής Αμνηστία είναι ανεξάρτητη από κυβερνήσεις, πολιτικές ιδεολογίες, οικονομικά συμφέροντα και θρησκείες. Επίσης </w:t>
      </w:r>
      <w:r w:rsidR="00BD71A0" w:rsidRPr="00BD71A0">
        <w:rPr>
          <w:rFonts w:ascii="Times New Roman" w:eastAsia="Times New Roman" w:hAnsi="Times New Roman" w:cs="Times New Roman"/>
          <w:lang w:eastAsia="el-GR"/>
        </w:rPr>
        <w:t>ε</w:t>
      </w:r>
      <w:r w:rsidR="00BD71A0">
        <w:rPr>
          <w:rFonts w:ascii="Times New Roman" w:eastAsia="Times New Roman" w:hAnsi="Times New Roman" w:cs="Times New Roman"/>
          <w:lang w:eastAsia="el-GR"/>
        </w:rPr>
        <w:t xml:space="preserve">ίναι </w:t>
      </w:r>
      <w:r w:rsidRPr="00ED5A96">
        <w:rPr>
          <w:rFonts w:ascii="Times New Roman" w:eastAsia="Times New Roman" w:hAnsi="Times New Roman" w:cs="Times New Roman"/>
          <w:lang w:eastAsia="el-GR"/>
        </w:rPr>
        <w:t>οικονομικά ανεξάρτητη χάρη στις γενναιόδωρες προσφορές των μελών και των υποστηρικτών της.</w:t>
      </w:r>
    </w:p>
    <w:p w:rsidR="00ED5A96" w:rsidRPr="00ED5A96" w:rsidRDefault="00ED5A96" w:rsidP="00ED5A96">
      <w:pPr>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Η Διεθνής Αμνηστία δεν υποστηρίζει ούτε αντιτίθεται σε οποιαδήποτε κυβέρνηση ή πολιτικό σύστημα ούτε απαραίτητα υποστηρίζει ή αντιτίθεται στις απόψεις των ανθρώπων τα δικαιώματα των οποίων υπερασπίζεται.</w:t>
      </w:r>
    </w:p>
    <w:p w:rsidR="00ED5A96" w:rsidRPr="00ED5A96" w:rsidRDefault="00ED5A96" w:rsidP="00ED5A96">
      <w:pPr>
        <w:spacing w:before="100" w:beforeAutospacing="1" w:after="100" w:afterAutospacing="1" w:line="240" w:lineRule="auto"/>
        <w:outlineLvl w:val="1"/>
        <w:rPr>
          <w:rFonts w:ascii="Times New Roman" w:eastAsia="Times New Roman" w:hAnsi="Times New Roman" w:cs="Times New Roman"/>
          <w:b/>
          <w:bCs/>
          <w:lang w:eastAsia="el-GR"/>
        </w:rPr>
      </w:pPr>
      <w:r w:rsidRPr="00ED5A96">
        <w:rPr>
          <w:rFonts w:ascii="Times New Roman" w:eastAsia="Times New Roman" w:hAnsi="Times New Roman" w:cs="Times New Roman"/>
          <w:b/>
          <w:bCs/>
          <w:lang w:eastAsia="el-GR"/>
        </w:rPr>
        <w:t>Προοπτικές για το μέλλον</w:t>
      </w:r>
    </w:p>
    <w:p w:rsidR="00ED5A96" w:rsidRDefault="00ED5A96" w:rsidP="00037A49">
      <w:pPr>
        <w:spacing w:before="100" w:beforeAutospacing="1" w:after="100" w:afterAutospacing="1" w:line="240" w:lineRule="auto"/>
        <w:jc w:val="both"/>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Με ένα Νόμπελ Ειρήνης το 1977 και μετά από 50 χρόνια πρωτοποριακών επιτευγμάτων, η Διεθνής Αμνηστία τώρα είναι έτοιμη να κάνει ένα βήμα παραπέρα και να προσαρμοστεί στις δραματικές εξελίξεις του κόσμου όπου ζούμε, αυξάνοντας τον αντίκτυπο της δουλειάς της στα ανθρώπινα δικαιώματα. Η δράση της, από την υπεράσπιση των κρατουμένων συνείδησης, έχει επεκταθεί πλέον σε όλο το φάσμα των ανθρωπίνων δικαιωμάτων (ατομικά, πολιτικά, οικονομικά, κοινωνικά και πολιτιστικά δικαιώματα) όπως αυτά αναφέρονται στην Οικουμενική Διακήρυξη των Δικαιωμάτων του Ανθρώπου, 1948.</w:t>
      </w:r>
    </w:p>
    <w:p w:rsidR="009F3A0C" w:rsidRPr="009F3A0C" w:rsidRDefault="009F3A0C" w:rsidP="009F3A0C">
      <w:pPr>
        <w:spacing w:before="100" w:beforeAutospacing="1" w:after="100" w:afterAutospacing="1" w:line="240" w:lineRule="auto"/>
        <w:jc w:val="right"/>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Από την ιστοσελίδα της Διεθνούς Αμνηστίας, </w:t>
      </w:r>
      <w:hyperlink r:id="rId7" w:history="1">
        <w:r w:rsidRPr="00D0223C">
          <w:rPr>
            <w:rStyle w:val="-"/>
            <w:rFonts w:ascii="Times New Roman" w:eastAsia="Times New Roman" w:hAnsi="Times New Roman" w:cs="Times New Roman"/>
            <w:lang w:eastAsia="el-GR"/>
          </w:rPr>
          <w:t>https://www.amnesty.gr/about</w:t>
        </w:r>
      </w:hyperlink>
      <w:r>
        <w:rPr>
          <w:rFonts w:ascii="Times New Roman" w:eastAsia="Times New Roman" w:hAnsi="Times New Roman" w:cs="Times New Roman"/>
          <w:lang w:eastAsia="el-GR"/>
        </w:rPr>
        <w:t xml:space="preserve"> </w:t>
      </w:r>
    </w:p>
    <w:p w:rsidR="00037A49" w:rsidRDefault="00037A49" w:rsidP="00ED5A96">
      <w:pPr>
        <w:spacing w:before="100" w:beforeAutospacing="1" w:after="100" w:afterAutospacing="1"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Τι νομίζετε ότι σημαίνουν οι όροι:</w:t>
      </w:r>
    </w:p>
    <w:p w:rsidR="00037A49" w:rsidRDefault="00037A49" w:rsidP="00037A49">
      <w:pPr>
        <w:pStyle w:val="a4"/>
        <w:numPr>
          <w:ilvl w:val="0"/>
          <w:numId w:val="3"/>
        </w:num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037A49">
        <w:rPr>
          <w:rFonts w:ascii="Times New Roman" w:eastAsia="Times New Roman" w:hAnsi="Times New Roman" w:cs="Times New Roman"/>
          <w:lang w:eastAsia="el-GR"/>
        </w:rPr>
        <w:t>Κρατούμενοι συνείδησης</w:t>
      </w:r>
      <w:r>
        <w:rPr>
          <w:rFonts w:ascii="Times New Roman" w:eastAsia="Times New Roman" w:hAnsi="Times New Roman" w:cs="Times New Roman"/>
          <w:lang w:eastAsia="el-GR"/>
        </w:rPr>
        <w:tab/>
      </w:r>
    </w:p>
    <w:p w:rsidR="00037A49" w:rsidRPr="00037A49" w:rsidRDefault="00037A49" w:rsidP="00037A49">
      <w:pPr>
        <w:pStyle w:val="a4"/>
        <w:tabs>
          <w:tab w:val="left" w:leader="dot" w:pos="8222"/>
        </w:tabs>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ab/>
      </w:r>
    </w:p>
    <w:p w:rsidR="00037A49" w:rsidRDefault="00037A49" w:rsidP="00037A49">
      <w:pPr>
        <w:pStyle w:val="a4"/>
        <w:numPr>
          <w:ilvl w:val="0"/>
          <w:numId w:val="3"/>
        </w:num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037A49">
        <w:rPr>
          <w:rFonts w:ascii="Times New Roman" w:eastAsia="Times New Roman" w:hAnsi="Times New Roman" w:cs="Times New Roman"/>
          <w:lang w:eastAsia="el-GR"/>
        </w:rPr>
        <w:t>Εταιρική ευθύνη</w:t>
      </w:r>
      <w:r>
        <w:rPr>
          <w:rFonts w:ascii="Times New Roman" w:eastAsia="Times New Roman" w:hAnsi="Times New Roman" w:cs="Times New Roman"/>
          <w:lang w:eastAsia="el-GR"/>
        </w:rPr>
        <w:tab/>
      </w:r>
    </w:p>
    <w:p w:rsidR="00037A49" w:rsidRPr="00037A49" w:rsidRDefault="00037A49" w:rsidP="00037A49">
      <w:pPr>
        <w:pStyle w:val="a4"/>
        <w:tabs>
          <w:tab w:val="left" w:leader="dot" w:pos="8222"/>
        </w:tabs>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ab/>
      </w:r>
    </w:p>
    <w:p w:rsidR="00037A49" w:rsidRPr="009F3A0C" w:rsidRDefault="00037A49" w:rsidP="00037A49">
      <w:pPr>
        <w:pStyle w:val="a4"/>
        <w:numPr>
          <w:ilvl w:val="0"/>
          <w:numId w:val="3"/>
        </w:num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9F3A0C">
        <w:rPr>
          <w:rFonts w:ascii="Times New Roman" w:eastAsia="Times New Roman" w:hAnsi="Times New Roman" w:cs="Times New Roman"/>
          <w:lang w:eastAsia="el-GR"/>
        </w:rPr>
        <w:t>Τεκμήριο αθωότητας</w:t>
      </w:r>
      <w:r w:rsidRPr="009F3A0C">
        <w:rPr>
          <w:rFonts w:ascii="Times New Roman" w:eastAsia="Times New Roman" w:hAnsi="Times New Roman" w:cs="Times New Roman"/>
          <w:lang w:eastAsia="el-GR"/>
        </w:rPr>
        <w:tab/>
      </w:r>
      <w:r w:rsidR="009F3A0C">
        <w:rPr>
          <w:rFonts w:ascii="Times New Roman" w:eastAsia="Times New Roman" w:hAnsi="Times New Roman" w:cs="Times New Roman"/>
          <w:lang w:eastAsia="el-GR"/>
        </w:rPr>
        <w:br/>
      </w:r>
      <w:r w:rsidRPr="009F3A0C">
        <w:rPr>
          <w:rFonts w:ascii="Times New Roman" w:eastAsia="Times New Roman" w:hAnsi="Times New Roman" w:cs="Times New Roman"/>
          <w:lang w:eastAsia="el-GR"/>
        </w:rPr>
        <w:tab/>
      </w:r>
    </w:p>
    <w:p w:rsidR="00037A49" w:rsidRPr="00037A49" w:rsidRDefault="00037A49" w:rsidP="00037A49">
      <w:pPr>
        <w:pStyle w:val="a4"/>
        <w:numPr>
          <w:ilvl w:val="0"/>
          <w:numId w:val="3"/>
        </w:num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037A49">
        <w:rPr>
          <w:rFonts w:ascii="Times New Roman" w:eastAsia="Times New Roman" w:hAnsi="Times New Roman" w:cs="Times New Roman"/>
          <w:lang w:eastAsia="el-GR"/>
        </w:rPr>
        <w:t>Δικαίωμα της ιθαγένειας</w:t>
      </w:r>
      <w:r>
        <w:rPr>
          <w:rFonts w:ascii="Times New Roman" w:eastAsia="Times New Roman" w:hAnsi="Times New Roman" w:cs="Times New Roman"/>
          <w:lang w:eastAsia="el-GR"/>
        </w:rPr>
        <w:tab/>
      </w:r>
      <w:r w:rsidR="009F3A0C">
        <w:rPr>
          <w:rFonts w:ascii="Times New Roman" w:eastAsia="Times New Roman" w:hAnsi="Times New Roman" w:cs="Times New Roman"/>
          <w:lang w:eastAsia="el-GR"/>
        </w:rPr>
        <w:br/>
        <w:t xml:space="preserve"> </w:t>
      </w:r>
      <w:r w:rsidR="009F3A0C">
        <w:rPr>
          <w:rFonts w:ascii="Times New Roman" w:eastAsia="Times New Roman" w:hAnsi="Times New Roman" w:cs="Times New Roman"/>
          <w:lang w:eastAsia="el-GR"/>
        </w:rPr>
        <w:tab/>
      </w:r>
    </w:p>
    <w:p w:rsidR="00037A49" w:rsidRDefault="00037A49" w:rsidP="00037A49">
      <w:pPr>
        <w:pStyle w:val="a4"/>
        <w:numPr>
          <w:ilvl w:val="0"/>
          <w:numId w:val="3"/>
        </w:num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037A49">
        <w:rPr>
          <w:rFonts w:ascii="Times New Roman" w:eastAsia="Times New Roman" w:hAnsi="Times New Roman" w:cs="Times New Roman"/>
          <w:lang w:eastAsia="el-GR"/>
        </w:rPr>
        <w:t>Ελευθερία του «</w:t>
      </w:r>
      <w:proofErr w:type="spellStart"/>
      <w:r w:rsidRPr="00037A49">
        <w:rPr>
          <w:rFonts w:ascii="Times New Roman" w:eastAsia="Times New Roman" w:hAnsi="Times New Roman" w:cs="Times New Roman"/>
          <w:lang w:eastAsia="el-GR"/>
        </w:rPr>
        <w:t>συνέρχεσθαι</w:t>
      </w:r>
      <w:proofErr w:type="spellEnd"/>
      <w:r w:rsidRPr="00037A49">
        <w:rPr>
          <w:rFonts w:ascii="Times New Roman" w:eastAsia="Times New Roman" w:hAnsi="Times New Roman" w:cs="Times New Roman"/>
          <w:lang w:eastAsia="el-GR"/>
        </w:rPr>
        <w:t xml:space="preserve"> και του συνεταιρίζεσθαι»</w:t>
      </w:r>
      <w:r>
        <w:rPr>
          <w:rFonts w:ascii="Times New Roman" w:eastAsia="Times New Roman" w:hAnsi="Times New Roman" w:cs="Times New Roman"/>
          <w:lang w:eastAsia="el-GR"/>
        </w:rPr>
        <w:tab/>
      </w:r>
    </w:p>
    <w:p w:rsidR="00037A49" w:rsidRDefault="00037A49" w:rsidP="00037A49">
      <w:pPr>
        <w:pStyle w:val="a4"/>
        <w:tabs>
          <w:tab w:val="left" w:leader="dot" w:pos="8222"/>
        </w:tabs>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ab/>
      </w:r>
    </w:p>
    <w:p w:rsidR="00037A49" w:rsidRDefault="00037A49" w:rsidP="00037A49">
      <w:pPr>
        <w:spacing w:before="100" w:beforeAutospacing="1" w:after="100" w:afterAutospacing="1"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Γιατί η Διεθνής Αμνηστία πρέπει να είναι οικονομικά ανεξάρτητη; Πώς το πετυχαίνει;</w:t>
      </w:r>
    </w:p>
    <w:p w:rsidR="00037A49" w:rsidRDefault="009F3A0C" w:rsidP="009F3A0C">
      <w:pPr>
        <w:tabs>
          <w:tab w:val="left" w:leader="dot" w:pos="8222"/>
        </w:tabs>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p>
    <w:p w:rsidR="00155C5F" w:rsidRDefault="009F3A0C" w:rsidP="009F3A0C">
      <w:pPr>
        <w:tabs>
          <w:tab w:val="left" w:leader="dot" w:pos="8222"/>
        </w:tabs>
        <w:spacing w:before="100" w:beforeAutospacing="1" w:after="100" w:afterAutospacing="1"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Πώς λειτουργούν στο κείμενο τα παραθέματα με πλάγια γράμματα;</w:t>
      </w:r>
      <w:r>
        <w:rPr>
          <w:rFonts w:ascii="Times New Roman" w:eastAsia="Times New Roman" w:hAnsi="Times New Roman" w:cs="Times New Roman"/>
          <w:b/>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sidR="00155C5F">
        <w:rPr>
          <w:rFonts w:ascii="Times New Roman" w:eastAsia="Times New Roman" w:hAnsi="Times New Roman" w:cs="Times New Roman"/>
          <w:b/>
          <w:lang w:eastAsia="el-GR"/>
        </w:rPr>
        <w:t>Ακολουθήστε τον σύνδεσμο (</w:t>
      </w:r>
      <w:proofErr w:type="spellStart"/>
      <w:r w:rsidR="00155C5F">
        <w:rPr>
          <w:rFonts w:ascii="Times New Roman" w:eastAsia="Times New Roman" w:hAnsi="Times New Roman" w:cs="Times New Roman"/>
          <w:b/>
          <w:lang w:eastAsia="el-GR"/>
        </w:rPr>
        <w:t>control</w:t>
      </w:r>
      <w:proofErr w:type="spellEnd"/>
      <w:r w:rsidR="00155C5F">
        <w:rPr>
          <w:rFonts w:ascii="Times New Roman" w:eastAsia="Times New Roman" w:hAnsi="Times New Roman" w:cs="Times New Roman"/>
          <w:b/>
          <w:lang w:eastAsia="el-GR"/>
        </w:rPr>
        <w:t xml:space="preserve"> και κλικ) προς την </w:t>
      </w:r>
      <w:hyperlink r:id="rId8" w:history="1">
        <w:r w:rsidR="00155C5F" w:rsidRPr="00ED5A96">
          <w:rPr>
            <w:rFonts w:ascii="Times New Roman" w:eastAsia="Times New Roman" w:hAnsi="Times New Roman" w:cs="Times New Roman"/>
            <w:color w:val="0000FF"/>
            <w:u w:val="single"/>
            <w:lang w:eastAsia="el-GR"/>
          </w:rPr>
          <w:t>Οικουμενική Διακήρυξη των Δικαιωμάτων του Ανθρώπου</w:t>
        </w:r>
      </w:hyperlink>
      <w:r w:rsidR="00155C5F">
        <w:rPr>
          <w:rFonts w:ascii="Times New Roman" w:eastAsia="Times New Roman" w:hAnsi="Times New Roman" w:cs="Times New Roman"/>
          <w:b/>
          <w:lang w:eastAsia="el-GR"/>
        </w:rPr>
        <w:t xml:space="preserve"> και διαβάστε το άρθρο 26. Ποιος είναι ο σκοπός της εκπαίδευσης σύμφωνα με το άρθρο αυτό;</w:t>
      </w:r>
    </w:p>
    <w:p w:rsidR="00155C5F" w:rsidRDefault="00155C5F" w:rsidP="009F3A0C">
      <w:pPr>
        <w:tabs>
          <w:tab w:val="left" w:leader="dot" w:pos="8222"/>
        </w:tabs>
        <w:spacing w:before="100" w:beforeAutospacing="1" w:after="100" w:afterAutospacing="1" w:line="240" w:lineRule="auto"/>
        <w:rPr>
          <w:rFonts w:ascii="Times New Roman" w:eastAsia="Times New Roman" w:hAnsi="Times New Roman" w:cs="Times New Roman"/>
          <w:b/>
          <w:lang w:eastAsia="el-GR"/>
        </w:rPr>
      </w:pPr>
      <w:r>
        <w:rPr>
          <w:rFonts w:ascii="Times New Roman" w:eastAsia="Times New Roman" w:hAnsi="Times New Roman" w:cs="Times New Roman"/>
          <w:lang w:eastAsia="el-GR"/>
        </w:rPr>
        <w:lastRenderedPageBreak/>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p>
    <w:p w:rsidR="00155C5F" w:rsidRPr="009F3A0C" w:rsidRDefault="009F3A0C" w:rsidP="009F3A0C">
      <w:p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9F3A0C">
        <w:rPr>
          <w:rFonts w:ascii="Times New Roman" w:eastAsia="Times New Roman" w:hAnsi="Times New Roman" w:cs="Times New Roman"/>
          <w:b/>
          <w:lang w:eastAsia="el-GR"/>
        </w:rPr>
        <w:t>Ποια είναι η σημασία της λέξης «αξιοπρέπεια» σε σχέση με τα ανθρώπινα δικαιώματα;</w:t>
      </w:r>
      <w:r w:rsidRPr="009F3A0C">
        <w:rPr>
          <w:rFonts w:ascii="Times New Roman" w:eastAsia="Times New Roman" w:hAnsi="Times New Roman" w:cs="Times New Roman"/>
          <w:b/>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r w:rsidR="00155C5F">
        <w:rPr>
          <w:rFonts w:ascii="Times New Roman" w:eastAsia="Times New Roman" w:hAnsi="Times New Roman" w:cs="Times New Roman"/>
          <w:lang w:eastAsia="el-GR"/>
        </w:rPr>
        <w:tab/>
      </w:r>
      <w:r w:rsidR="00155C5F">
        <w:rPr>
          <w:rFonts w:ascii="Times New Roman" w:eastAsia="Times New Roman" w:hAnsi="Times New Roman" w:cs="Times New Roman"/>
          <w:lang w:eastAsia="el-GR"/>
        </w:rPr>
        <w:br/>
      </w:r>
      <w:r w:rsidR="00155C5F">
        <w:rPr>
          <w:rFonts w:ascii="Times New Roman" w:eastAsia="Times New Roman" w:hAnsi="Times New Roman" w:cs="Times New Roman"/>
          <w:lang w:eastAsia="el-GR"/>
        </w:rPr>
        <w:tab/>
      </w:r>
    </w:p>
    <w:p w:rsidR="00BD71A0" w:rsidRDefault="00BD71A0" w:rsidP="00ED5A96">
      <w:pPr>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b/>
          <w:lang w:eastAsia="el-GR"/>
        </w:rPr>
        <w:t xml:space="preserve">Δείτε την πρόταση </w:t>
      </w:r>
      <w:r w:rsidRPr="00BD71A0">
        <w:rPr>
          <w:rFonts w:ascii="Times New Roman" w:eastAsia="Times New Roman" w:hAnsi="Times New Roman" w:cs="Times New Roman"/>
          <w:b/>
          <w:i/>
          <w:lang w:eastAsia="el-GR"/>
        </w:rPr>
        <w:t>«</w:t>
      </w:r>
      <w:r w:rsidRPr="00BD71A0">
        <w:rPr>
          <w:rFonts w:ascii="Times New Roman" w:eastAsia="Times New Roman" w:hAnsi="Times New Roman" w:cs="Times New Roman"/>
          <w:i/>
          <w:lang w:eastAsia="el-GR"/>
        </w:rPr>
        <w:t>οι οποίοι αγωνίζονται όλοι μαζί για να γίνουν σεβαστά τα ανθρώπινα δικαιώματα»</w:t>
      </w:r>
      <w:r>
        <w:rPr>
          <w:rFonts w:ascii="Times New Roman" w:eastAsia="Times New Roman" w:hAnsi="Times New Roman" w:cs="Times New Roman"/>
          <w:lang w:eastAsia="el-GR"/>
        </w:rPr>
        <w:t>. Τι είδους πρόταση είναι; …………………………………………</w:t>
      </w:r>
      <w:r w:rsidR="00155C5F">
        <w:rPr>
          <w:rFonts w:ascii="Times New Roman" w:eastAsia="Times New Roman" w:hAnsi="Times New Roman" w:cs="Times New Roman"/>
          <w:lang w:eastAsia="el-GR"/>
        </w:rPr>
        <w:t>………</w:t>
      </w:r>
      <w:r>
        <w:rPr>
          <w:rFonts w:ascii="Times New Roman" w:eastAsia="Times New Roman" w:hAnsi="Times New Roman" w:cs="Times New Roman"/>
          <w:lang w:eastAsia="el-GR"/>
        </w:rPr>
        <w:t>……..</w:t>
      </w:r>
      <w:r>
        <w:rPr>
          <w:rFonts w:ascii="Times New Roman" w:eastAsia="Times New Roman" w:hAnsi="Times New Roman" w:cs="Times New Roman"/>
          <w:lang w:eastAsia="el-GR"/>
        </w:rPr>
        <w:br/>
        <w:t>Με ποια λέξη της προηγούμενης πρότασης συνδέεται; …………………………</w:t>
      </w:r>
      <w:r w:rsidR="00155C5F">
        <w:rPr>
          <w:rFonts w:ascii="Times New Roman" w:eastAsia="Times New Roman" w:hAnsi="Times New Roman" w:cs="Times New Roman"/>
          <w:lang w:eastAsia="el-GR"/>
        </w:rPr>
        <w:t>………</w:t>
      </w:r>
      <w:r>
        <w:rPr>
          <w:rFonts w:ascii="Times New Roman" w:eastAsia="Times New Roman" w:hAnsi="Times New Roman" w:cs="Times New Roman"/>
          <w:lang w:eastAsia="el-GR"/>
        </w:rPr>
        <w:t>…….</w:t>
      </w:r>
      <w:r>
        <w:rPr>
          <w:rFonts w:ascii="Times New Roman" w:eastAsia="Times New Roman" w:hAnsi="Times New Roman" w:cs="Times New Roman"/>
          <w:lang w:eastAsia="el-GR"/>
        </w:rPr>
        <w:br/>
        <w:t>Γιατί χωρίζεται από την προηγούμενη πρόταση με κόμμα; …………………………………..</w:t>
      </w:r>
      <w:r>
        <w:rPr>
          <w:rFonts w:ascii="Times New Roman" w:eastAsia="Times New Roman" w:hAnsi="Times New Roman" w:cs="Times New Roman"/>
          <w:lang w:eastAsia="el-GR"/>
        </w:rPr>
        <w:br/>
        <w:t>…………………………………………………………………………………………………</w:t>
      </w:r>
    </w:p>
    <w:p w:rsidR="00155C5F" w:rsidRDefault="00BD71A0" w:rsidP="00ED5A96">
      <w:pPr>
        <w:spacing w:before="100" w:beforeAutospacing="1" w:after="100" w:afterAutospacing="1"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Βρείτε και χαρακτηρίστε τη δευτερεύουσα πρόταση: </w:t>
      </w:r>
    </w:p>
    <w:p w:rsidR="00BD71A0" w:rsidRDefault="00BD71A0" w:rsidP="00155C5F">
      <w:p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BD71A0">
        <w:rPr>
          <w:rFonts w:ascii="Times New Roman" w:eastAsia="Times New Roman" w:hAnsi="Times New Roman" w:cs="Times New Roman"/>
          <w:i/>
          <w:lang w:eastAsia="el-GR"/>
        </w:rPr>
        <w:t>η Διεθνής Αμνηστία τώρα είναι έτοιμη να κάνει ένα βήμα παραπέρα</w:t>
      </w:r>
      <w:r>
        <w:rPr>
          <w:rFonts w:ascii="Times New Roman" w:eastAsia="Times New Roman" w:hAnsi="Times New Roman" w:cs="Times New Roman"/>
          <w:lang w:eastAsia="el-GR"/>
        </w:rPr>
        <w:t xml:space="preserve"> </w:t>
      </w:r>
      <w:r w:rsidR="00155C5F">
        <w:rPr>
          <w:rFonts w:ascii="Times New Roman" w:eastAsia="Times New Roman" w:hAnsi="Times New Roman" w:cs="Times New Roman"/>
          <w:lang w:eastAsia="el-GR"/>
        </w:rPr>
        <w:tab/>
      </w:r>
      <w:r w:rsidR="00155C5F">
        <w:rPr>
          <w:rFonts w:ascii="Times New Roman" w:eastAsia="Times New Roman" w:hAnsi="Times New Roman" w:cs="Times New Roman"/>
          <w:lang w:eastAsia="el-GR"/>
        </w:rPr>
        <w:br/>
      </w:r>
      <w:r w:rsidR="00155C5F">
        <w:rPr>
          <w:rFonts w:ascii="Times New Roman" w:eastAsia="Times New Roman" w:hAnsi="Times New Roman" w:cs="Times New Roman"/>
          <w:lang w:eastAsia="el-GR"/>
        </w:rPr>
        <w:tab/>
      </w:r>
    </w:p>
    <w:p w:rsidR="00155C5F" w:rsidRDefault="00155C5F" w:rsidP="00155C5F">
      <w:p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i/>
          <w:lang w:eastAsia="el-GR"/>
        </w:rPr>
        <w:t>Τα γράμματά σας και οι κάρτες σας μοιάζουν με βόμβες όταν καταφθάνουν στα γραφεία των υπουργών και των κυβερνητικών αξιωματούχων</w:t>
      </w:r>
      <w:r>
        <w:rPr>
          <w:rFonts w:ascii="Times New Roman" w:eastAsia="Times New Roman" w:hAnsi="Times New Roman" w:cs="Times New Roman"/>
          <w:i/>
          <w:lang w:eastAsia="el-GR"/>
        </w:rPr>
        <w:t xml:space="preserve"> </w:t>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p>
    <w:p w:rsidR="00155C5F" w:rsidRDefault="00155C5F" w:rsidP="00155C5F">
      <w:p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 xml:space="preserve">κάθε μέλος μας έχει λόγο στη λήψη των αποφάσεων για το </w:t>
      </w:r>
      <w:r w:rsidRPr="00155C5F">
        <w:rPr>
          <w:rFonts w:ascii="Times New Roman" w:eastAsia="Times New Roman" w:hAnsi="Times New Roman" w:cs="Times New Roman"/>
          <w:u w:val="single"/>
          <w:lang w:eastAsia="el-GR"/>
        </w:rPr>
        <w:t>τι πρέπει</w:t>
      </w:r>
      <w:r w:rsidRPr="00ED5A96">
        <w:rPr>
          <w:rFonts w:ascii="Times New Roman" w:eastAsia="Times New Roman" w:hAnsi="Times New Roman" w:cs="Times New Roman"/>
          <w:lang w:eastAsia="el-GR"/>
        </w:rPr>
        <w:t xml:space="preserve"> να γίνει</w:t>
      </w:r>
      <w:r>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p>
    <w:p w:rsidR="00155C5F" w:rsidRPr="00BD71A0" w:rsidRDefault="00155C5F" w:rsidP="00155C5F">
      <w:pPr>
        <w:tabs>
          <w:tab w:val="left" w:leader="dot" w:pos="8222"/>
        </w:tabs>
        <w:spacing w:before="100" w:beforeAutospacing="1" w:after="100" w:afterAutospacing="1" w:line="240" w:lineRule="auto"/>
        <w:rPr>
          <w:rFonts w:ascii="Times New Roman" w:eastAsia="Times New Roman" w:hAnsi="Times New Roman" w:cs="Times New Roman"/>
          <w:lang w:eastAsia="el-GR"/>
        </w:rPr>
      </w:pPr>
      <w:r w:rsidRPr="00ED5A96">
        <w:rPr>
          <w:rFonts w:ascii="Times New Roman" w:eastAsia="Times New Roman" w:hAnsi="Times New Roman" w:cs="Times New Roman"/>
          <w:lang w:eastAsia="el-GR"/>
        </w:rPr>
        <w:t>Δεν θα σταματήσουμε</w:t>
      </w:r>
      <w:r>
        <w:rPr>
          <w:rFonts w:ascii="Times New Roman" w:eastAsia="Times New Roman" w:hAnsi="Times New Roman" w:cs="Times New Roman"/>
          <w:lang w:eastAsia="el-GR"/>
        </w:rPr>
        <w:t>,</w:t>
      </w:r>
      <w:r w:rsidRPr="00ED5A96">
        <w:rPr>
          <w:rFonts w:ascii="Times New Roman" w:eastAsia="Times New Roman" w:hAnsi="Times New Roman" w:cs="Times New Roman"/>
          <w:lang w:eastAsia="el-GR"/>
        </w:rPr>
        <w:t xml:space="preserve"> αν κάθε άνθρωπος δεν ζει με αξιοπρέπεια</w:t>
      </w:r>
      <w:r>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ab/>
      </w:r>
      <w:r>
        <w:rPr>
          <w:rFonts w:ascii="Times New Roman" w:eastAsia="Times New Roman" w:hAnsi="Times New Roman" w:cs="Times New Roman"/>
          <w:lang w:eastAsia="el-GR"/>
        </w:rPr>
        <w:br/>
      </w:r>
      <w:r>
        <w:rPr>
          <w:rFonts w:ascii="Times New Roman" w:eastAsia="Times New Roman" w:hAnsi="Times New Roman" w:cs="Times New Roman"/>
          <w:lang w:eastAsia="el-GR"/>
        </w:rPr>
        <w:tab/>
      </w:r>
    </w:p>
    <w:sectPr w:rsidR="00155C5F" w:rsidRPr="00BD71A0" w:rsidSect="00037A49">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1F"/>
    <w:multiLevelType w:val="hybridMultilevel"/>
    <w:tmpl w:val="2D2A1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9C4182"/>
    <w:multiLevelType w:val="multilevel"/>
    <w:tmpl w:val="9760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E2D5B"/>
    <w:multiLevelType w:val="multilevel"/>
    <w:tmpl w:val="4E8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ED5A96"/>
    <w:rsid w:val="00037A49"/>
    <w:rsid w:val="00155C5F"/>
    <w:rsid w:val="002F082B"/>
    <w:rsid w:val="007F243D"/>
    <w:rsid w:val="009101AB"/>
    <w:rsid w:val="009708F8"/>
    <w:rsid w:val="009F3A0C"/>
    <w:rsid w:val="00AB2160"/>
    <w:rsid w:val="00BD71A0"/>
    <w:rsid w:val="00E05587"/>
    <w:rsid w:val="00E05C8F"/>
    <w:rsid w:val="00E74F61"/>
    <w:rsid w:val="00ED5A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F8"/>
  </w:style>
  <w:style w:type="paragraph" w:styleId="2">
    <w:name w:val="heading 2"/>
    <w:basedOn w:val="a"/>
    <w:link w:val="2Char"/>
    <w:uiPriority w:val="9"/>
    <w:qFormat/>
    <w:rsid w:val="00ED5A9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ED5A9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D5A96"/>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ED5A96"/>
    <w:rPr>
      <w:rFonts w:ascii="Times New Roman" w:eastAsia="Times New Roman" w:hAnsi="Times New Roman" w:cs="Times New Roman"/>
      <w:b/>
      <w:bCs/>
      <w:sz w:val="24"/>
      <w:szCs w:val="24"/>
      <w:lang w:eastAsia="el-GR"/>
    </w:rPr>
  </w:style>
  <w:style w:type="character" w:styleId="a3">
    <w:name w:val="Strong"/>
    <w:basedOn w:val="a0"/>
    <w:uiPriority w:val="22"/>
    <w:qFormat/>
    <w:rsid w:val="00ED5A96"/>
    <w:rPr>
      <w:b/>
      <w:bCs/>
    </w:rPr>
  </w:style>
  <w:style w:type="paragraph" w:styleId="Web">
    <w:name w:val="Normal (Web)"/>
    <w:basedOn w:val="a"/>
    <w:uiPriority w:val="99"/>
    <w:semiHidden/>
    <w:unhideWhenUsed/>
    <w:rsid w:val="00ED5A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ED5A96"/>
    <w:rPr>
      <w:color w:val="0000FF"/>
      <w:u w:val="single"/>
    </w:rPr>
  </w:style>
  <w:style w:type="paragraph" w:styleId="z-">
    <w:name w:val="HTML Top of Form"/>
    <w:basedOn w:val="a"/>
    <w:next w:val="a"/>
    <w:link w:val="z-Char"/>
    <w:hidden/>
    <w:uiPriority w:val="99"/>
    <w:semiHidden/>
    <w:unhideWhenUsed/>
    <w:rsid w:val="00ED5A96"/>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ED5A96"/>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ED5A96"/>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ED5A96"/>
    <w:rPr>
      <w:rFonts w:ascii="Arial" w:eastAsia="Times New Roman" w:hAnsi="Arial" w:cs="Arial"/>
      <w:vanish/>
      <w:sz w:val="16"/>
      <w:szCs w:val="16"/>
      <w:lang w:eastAsia="el-GR"/>
    </w:rPr>
  </w:style>
  <w:style w:type="paragraph" w:styleId="a4">
    <w:name w:val="List Paragraph"/>
    <w:basedOn w:val="a"/>
    <w:uiPriority w:val="34"/>
    <w:qFormat/>
    <w:rsid w:val="00037A49"/>
    <w:pPr>
      <w:ind w:left="720"/>
      <w:contextualSpacing/>
    </w:pPr>
  </w:style>
</w:styles>
</file>

<file path=word/webSettings.xml><?xml version="1.0" encoding="utf-8"?>
<w:webSettings xmlns:r="http://schemas.openxmlformats.org/officeDocument/2006/relationships" xmlns:w="http://schemas.openxmlformats.org/wordprocessingml/2006/main">
  <w:divs>
    <w:div w:id="1349989777">
      <w:bodyDiv w:val="1"/>
      <w:marLeft w:val="0"/>
      <w:marRight w:val="0"/>
      <w:marTop w:val="0"/>
      <w:marBottom w:val="0"/>
      <w:divBdr>
        <w:top w:val="none" w:sz="0" w:space="0" w:color="auto"/>
        <w:left w:val="none" w:sz="0" w:space="0" w:color="auto"/>
        <w:bottom w:val="none" w:sz="0" w:space="0" w:color="auto"/>
        <w:right w:val="none" w:sz="0" w:space="0" w:color="auto"/>
      </w:divBdr>
      <w:divsChild>
        <w:div w:id="1331905752">
          <w:marLeft w:val="0"/>
          <w:marRight w:val="0"/>
          <w:marTop w:val="0"/>
          <w:marBottom w:val="0"/>
          <w:divBdr>
            <w:top w:val="none" w:sz="0" w:space="0" w:color="auto"/>
            <w:left w:val="none" w:sz="0" w:space="0" w:color="auto"/>
            <w:bottom w:val="none" w:sz="0" w:space="0" w:color="auto"/>
            <w:right w:val="none" w:sz="0" w:space="0" w:color="auto"/>
          </w:divBdr>
          <w:divsChild>
            <w:div w:id="430514627">
              <w:marLeft w:val="0"/>
              <w:marRight w:val="0"/>
              <w:marTop w:val="0"/>
              <w:marBottom w:val="0"/>
              <w:divBdr>
                <w:top w:val="none" w:sz="0" w:space="0" w:color="auto"/>
                <w:left w:val="none" w:sz="0" w:space="0" w:color="auto"/>
                <w:bottom w:val="none" w:sz="0" w:space="0" w:color="auto"/>
                <w:right w:val="none" w:sz="0" w:space="0" w:color="auto"/>
              </w:divBdr>
              <w:divsChild>
                <w:div w:id="583994546">
                  <w:marLeft w:val="0"/>
                  <w:marRight w:val="0"/>
                  <w:marTop w:val="0"/>
                  <w:marBottom w:val="0"/>
                  <w:divBdr>
                    <w:top w:val="none" w:sz="0" w:space="0" w:color="auto"/>
                    <w:left w:val="none" w:sz="0" w:space="0" w:color="auto"/>
                    <w:bottom w:val="none" w:sz="0" w:space="0" w:color="auto"/>
                    <w:right w:val="none" w:sz="0" w:space="0" w:color="auto"/>
                  </w:divBdr>
                  <w:divsChild>
                    <w:div w:id="1105805167">
                      <w:marLeft w:val="0"/>
                      <w:marRight w:val="0"/>
                      <w:marTop w:val="0"/>
                      <w:marBottom w:val="0"/>
                      <w:divBdr>
                        <w:top w:val="none" w:sz="0" w:space="0" w:color="auto"/>
                        <w:left w:val="none" w:sz="0" w:space="0" w:color="auto"/>
                        <w:bottom w:val="none" w:sz="0" w:space="0" w:color="auto"/>
                        <w:right w:val="none" w:sz="0" w:space="0" w:color="auto"/>
                      </w:divBdr>
                      <w:divsChild>
                        <w:div w:id="1817793577">
                          <w:marLeft w:val="0"/>
                          <w:marRight w:val="0"/>
                          <w:marTop w:val="0"/>
                          <w:marBottom w:val="0"/>
                          <w:divBdr>
                            <w:top w:val="none" w:sz="0" w:space="0" w:color="auto"/>
                            <w:left w:val="none" w:sz="0" w:space="0" w:color="auto"/>
                            <w:bottom w:val="none" w:sz="0" w:space="0" w:color="auto"/>
                            <w:right w:val="none" w:sz="0" w:space="0" w:color="auto"/>
                          </w:divBdr>
                          <w:divsChild>
                            <w:div w:id="899635050">
                              <w:marLeft w:val="0"/>
                              <w:marRight w:val="0"/>
                              <w:marTop w:val="0"/>
                              <w:marBottom w:val="0"/>
                              <w:divBdr>
                                <w:top w:val="none" w:sz="0" w:space="0" w:color="auto"/>
                                <w:left w:val="none" w:sz="0" w:space="0" w:color="auto"/>
                                <w:bottom w:val="none" w:sz="0" w:space="0" w:color="auto"/>
                                <w:right w:val="none" w:sz="0" w:space="0" w:color="auto"/>
                              </w:divBdr>
                              <w:divsChild>
                                <w:div w:id="1577786636">
                                  <w:marLeft w:val="0"/>
                                  <w:marRight w:val="0"/>
                                  <w:marTop w:val="0"/>
                                  <w:marBottom w:val="0"/>
                                  <w:divBdr>
                                    <w:top w:val="none" w:sz="0" w:space="0" w:color="auto"/>
                                    <w:left w:val="none" w:sz="0" w:space="0" w:color="auto"/>
                                    <w:bottom w:val="none" w:sz="0" w:space="0" w:color="auto"/>
                                    <w:right w:val="none" w:sz="0" w:space="0" w:color="auto"/>
                                  </w:divBdr>
                                </w:div>
                                <w:div w:id="15129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16983">
          <w:marLeft w:val="0"/>
          <w:marRight w:val="0"/>
          <w:marTop w:val="0"/>
          <w:marBottom w:val="0"/>
          <w:divBdr>
            <w:top w:val="none" w:sz="0" w:space="0" w:color="auto"/>
            <w:left w:val="none" w:sz="0" w:space="0" w:color="auto"/>
            <w:bottom w:val="none" w:sz="0" w:space="0" w:color="auto"/>
            <w:right w:val="none" w:sz="0" w:space="0" w:color="auto"/>
          </w:divBdr>
          <w:divsChild>
            <w:div w:id="375861626">
              <w:marLeft w:val="0"/>
              <w:marRight w:val="0"/>
              <w:marTop w:val="0"/>
              <w:marBottom w:val="0"/>
              <w:divBdr>
                <w:top w:val="none" w:sz="0" w:space="0" w:color="auto"/>
                <w:left w:val="none" w:sz="0" w:space="0" w:color="auto"/>
                <w:bottom w:val="none" w:sz="0" w:space="0" w:color="auto"/>
                <w:right w:val="none" w:sz="0" w:space="0" w:color="auto"/>
              </w:divBdr>
              <w:divsChild>
                <w:div w:id="348796459">
                  <w:marLeft w:val="0"/>
                  <w:marRight w:val="0"/>
                  <w:marTop w:val="0"/>
                  <w:marBottom w:val="0"/>
                  <w:divBdr>
                    <w:top w:val="none" w:sz="0" w:space="0" w:color="auto"/>
                    <w:left w:val="none" w:sz="0" w:space="0" w:color="auto"/>
                    <w:bottom w:val="none" w:sz="0" w:space="0" w:color="auto"/>
                    <w:right w:val="none" w:sz="0" w:space="0" w:color="auto"/>
                  </w:divBdr>
                  <w:divsChild>
                    <w:div w:id="1017271787">
                      <w:marLeft w:val="0"/>
                      <w:marRight w:val="0"/>
                      <w:marTop w:val="0"/>
                      <w:marBottom w:val="0"/>
                      <w:divBdr>
                        <w:top w:val="none" w:sz="0" w:space="0" w:color="auto"/>
                        <w:left w:val="none" w:sz="0" w:space="0" w:color="auto"/>
                        <w:bottom w:val="none" w:sz="0" w:space="0" w:color="auto"/>
                        <w:right w:val="none" w:sz="0" w:space="0" w:color="auto"/>
                      </w:divBdr>
                    </w:div>
                    <w:div w:id="1143694016">
                      <w:marLeft w:val="0"/>
                      <w:marRight w:val="0"/>
                      <w:marTop w:val="0"/>
                      <w:marBottom w:val="0"/>
                      <w:divBdr>
                        <w:top w:val="none" w:sz="0" w:space="0" w:color="auto"/>
                        <w:left w:val="none" w:sz="0" w:space="0" w:color="auto"/>
                        <w:bottom w:val="none" w:sz="0" w:space="0" w:color="auto"/>
                        <w:right w:val="none" w:sz="0" w:space="0" w:color="auto"/>
                      </w:divBdr>
                    </w:div>
                    <w:div w:id="815993401">
                      <w:marLeft w:val="0"/>
                      <w:marRight w:val="0"/>
                      <w:marTop w:val="0"/>
                      <w:marBottom w:val="0"/>
                      <w:divBdr>
                        <w:top w:val="none" w:sz="0" w:space="0" w:color="auto"/>
                        <w:left w:val="none" w:sz="0" w:space="0" w:color="auto"/>
                        <w:bottom w:val="none" w:sz="0" w:space="0" w:color="auto"/>
                        <w:right w:val="none" w:sz="0" w:space="0" w:color="auto"/>
                      </w:divBdr>
                      <w:divsChild>
                        <w:div w:id="212742345">
                          <w:marLeft w:val="0"/>
                          <w:marRight w:val="0"/>
                          <w:marTop w:val="0"/>
                          <w:marBottom w:val="0"/>
                          <w:divBdr>
                            <w:top w:val="none" w:sz="0" w:space="0" w:color="auto"/>
                            <w:left w:val="none" w:sz="0" w:space="0" w:color="auto"/>
                            <w:bottom w:val="none" w:sz="0" w:space="0" w:color="auto"/>
                            <w:right w:val="none" w:sz="0" w:space="0" w:color="auto"/>
                          </w:divBdr>
                          <w:divsChild>
                            <w:div w:id="20522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UDHR/Pages/Language.aspx?LangID=grk" TargetMode="External"/><Relationship Id="rId3" Type="http://schemas.openxmlformats.org/officeDocument/2006/relationships/settings" Target="settings.xml"/><Relationship Id="rId7" Type="http://schemas.openxmlformats.org/officeDocument/2006/relationships/hyperlink" Target="https://www.amnesty.gr/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gr/universal-declaration-of-human-rights" TargetMode="External"/><Relationship Id="rId5" Type="http://schemas.openxmlformats.org/officeDocument/2006/relationships/hyperlink" Target="https://www.amnesty.gr/peter-benens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4848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Arapoglou</dc:creator>
  <cp:lastModifiedBy>Stavros Arapoglou</cp:lastModifiedBy>
  <cp:revision>2</cp:revision>
  <dcterms:created xsi:type="dcterms:W3CDTF">2020-05-08T15:48:00Z</dcterms:created>
  <dcterms:modified xsi:type="dcterms:W3CDTF">2020-05-08T15:48:00Z</dcterms:modified>
</cp:coreProperties>
</file>