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D3851" w14:textId="77777777" w:rsidR="00D311C1" w:rsidRDefault="001C1B6B" w:rsidP="001C1B6B">
      <w:pPr>
        <w:pStyle w:val="a3"/>
        <w:jc w:val="center"/>
      </w:pPr>
      <w:r>
        <w:t>Δεξιότητες Α4 η Ελιά</w:t>
      </w:r>
    </w:p>
    <w:p w14:paraId="1B962756" w14:textId="101E9548" w:rsidR="001C1B6B" w:rsidRDefault="001C1B6B" w:rsidP="001C1B6B">
      <w:pPr>
        <w:jc w:val="center"/>
      </w:pPr>
      <w:r>
        <w:t>Το θέμα της Β΄ενότητας</w:t>
      </w:r>
      <w:r w:rsidR="00390909" w:rsidRPr="00390909">
        <w:t>, “</w:t>
      </w:r>
      <w:r w:rsidR="008B0FD2">
        <w:t>Φροντίζω το Περιβάλλον</w:t>
      </w:r>
      <w:r w:rsidR="00390909" w:rsidRPr="00390909">
        <w:t>”,</w:t>
      </w:r>
      <w:r>
        <w:t xml:space="preserve"> στο μάθημα των δεξιοτήτων με το οποίο ασχολήθηκαν όλα τα τμήματα της Α΄, ήταν η Ελιά. Τα τμήματα ( Α1,Α2,Α3) έψαξαν πληροφορίες για την Ελιά και τα παράγωγά της,</w:t>
      </w:r>
      <w:r w:rsidR="008E6E03">
        <w:t xml:space="preserve"> </w:t>
      </w:r>
      <w:r>
        <w:t>ενώ το τμήμα μας,</w:t>
      </w:r>
      <w:r w:rsidR="00390909" w:rsidRPr="00390909">
        <w:t xml:space="preserve"> </w:t>
      </w:r>
      <w:r>
        <w:t>Α4, ασχολήθηκε αποκλειστ</w:t>
      </w:r>
      <w:r w:rsidR="008B0FD2">
        <w:t>ι</w:t>
      </w:r>
      <w:r>
        <w:t xml:space="preserve">κά με την αποτύπωση της Ελιάς ζωγραφικά. </w:t>
      </w:r>
      <w:r w:rsidR="00A87C70">
        <w:t xml:space="preserve">Δουλέψαμε με βάση τα στοιχεία της ελιάς τα οποία είναι: </w:t>
      </w:r>
    </w:p>
    <w:p w14:paraId="6A6FD2A6" w14:textId="77777777" w:rsidR="00A87C70" w:rsidRDefault="00A87C70" w:rsidP="001C1B6B">
      <w:pPr>
        <w:jc w:val="center"/>
      </w:pPr>
      <w:r>
        <w:t>Ο χοντρός και άγριος κορμός</w:t>
      </w:r>
    </w:p>
    <w:p w14:paraId="5EF12449" w14:textId="77777777" w:rsidR="00A87C70" w:rsidRDefault="00A87C70" w:rsidP="00A87C70">
      <w:pPr>
        <w:jc w:val="center"/>
      </w:pPr>
      <w:r>
        <w:t>Τα στενά, σκληρά της φύλλα.</w:t>
      </w:r>
    </w:p>
    <w:p w14:paraId="6409F9A1" w14:textId="77777777" w:rsidR="00027169" w:rsidRDefault="00A87C70" w:rsidP="00A87C70">
      <w:pPr>
        <w:jc w:val="center"/>
      </w:pPr>
      <w:r>
        <w:t>Επίσης προσπαθήσαμε να την αποτ</w:t>
      </w:r>
      <w:r w:rsidR="00027169">
        <w:t>υ</w:t>
      </w:r>
      <w:r>
        <w:t>πώσουμε</w:t>
      </w:r>
      <w:r w:rsidR="00027169">
        <w:t xml:space="preserve"> σε ένα χειμωνιάτικο τοπίο.</w:t>
      </w:r>
    </w:p>
    <w:p w14:paraId="6DBA9204" w14:textId="77777777" w:rsidR="00027169" w:rsidRDefault="00027169" w:rsidP="00A87C70">
      <w:pPr>
        <w:jc w:val="center"/>
      </w:pPr>
      <w:r>
        <w:t>Τα κύρια χρώματα που χρησιμοποιήσαμε ήταν:</w:t>
      </w:r>
    </w:p>
    <w:p w14:paraId="29809F50" w14:textId="77777777" w:rsidR="00027169" w:rsidRDefault="00027169" w:rsidP="00A87C70">
      <w:pPr>
        <w:jc w:val="center"/>
      </w:pPr>
      <w:r>
        <w:t>Για τον κορμό: γκρι, καφέ, μπλε σκούρο, μαύρο</w:t>
      </w:r>
    </w:p>
    <w:p w14:paraId="466C7D47" w14:textId="77777777" w:rsidR="00027169" w:rsidRDefault="00027169" w:rsidP="00A87C70">
      <w:pPr>
        <w:jc w:val="center"/>
      </w:pPr>
      <w:r>
        <w:t>Για τα φύλλα:</w:t>
      </w:r>
      <w:r w:rsidR="00A87C70">
        <w:t xml:space="preserve"> </w:t>
      </w:r>
      <w:r>
        <w:t>χακί, πράσινο, μαύρο</w:t>
      </w:r>
    </w:p>
    <w:p w14:paraId="4B0EF5FE" w14:textId="77777777" w:rsidR="00A87C70" w:rsidRDefault="00027169" w:rsidP="00A87C70">
      <w:pPr>
        <w:jc w:val="center"/>
      </w:pPr>
      <w:r>
        <w:t xml:space="preserve">Και για τον ουρανό: γκρι, αποχρώσεις του μπλε, μοβ και μαύρο. </w:t>
      </w:r>
    </w:p>
    <w:p w14:paraId="17FFEC04" w14:textId="7FDCDFCE" w:rsidR="008E6E03" w:rsidRDefault="008E6E03" w:rsidP="00A87C70">
      <w:pPr>
        <w:jc w:val="center"/>
      </w:pPr>
      <w:r>
        <w:t xml:space="preserve">Μόλις </w:t>
      </w:r>
      <w:r w:rsidR="00F753B8">
        <w:t>ολοκληρώσαμε</w:t>
      </w:r>
      <w:r>
        <w:t xml:space="preserve"> τα έργα μας διοργανώσαμε μία έκθεση ζωγραφικής στ</w:t>
      </w:r>
      <w:r w:rsidR="00F753B8">
        <w:t>ο σχολείο</w:t>
      </w:r>
      <w:r>
        <w:t xml:space="preserve">, με τα έργα </w:t>
      </w:r>
      <w:r w:rsidR="006036DE">
        <w:t>τα δικά μας και μαθητών από την υπόλοιπη Α’ &amp; Γ’</w:t>
      </w:r>
      <w:r>
        <w:t xml:space="preserve">. Απ΄ όσα </w:t>
      </w:r>
      <w:r w:rsidR="00F753B8">
        <w:t xml:space="preserve">ερευνήσαμε, δημιουργήσαμε και </w:t>
      </w:r>
      <w:r>
        <w:t xml:space="preserve">εκθέσαμε </w:t>
      </w:r>
      <w:r w:rsidR="00F753B8">
        <w:t>κατανοήσαμε την επίδραση της φύσης στις ζωές μας</w:t>
      </w:r>
      <w:r>
        <w:t>.</w:t>
      </w:r>
    </w:p>
    <w:p w14:paraId="500E07A8" w14:textId="77777777" w:rsidR="008E6E03" w:rsidRDefault="008E6E03" w:rsidP="00A87C70">
      <w:pPr>
        <w:jc w:val="center"/>
      </w:pPr>
      <w:r>
        <w:t>Μυρτώ Πανταζή</w:t>
      </w:r>
    </w:p>
    <w:p w14:paraId="45488655" w14:textId="77777777" w:rsidR="008E6E03" w:rsidRDefault="008E6E03" w:rsidP="00A87C70">
      <w:pPr>
        <w:jc w:val="center"/>
      </w:pPr>
      <w:r>
        <w:t>Δήμητρα Καραμπίνη</w:t>
      </w:r>
    </w:p>
    <w:p w14:paraId="0A563D9A" w14:textId="77777777" w:rsidR="00A87C70" w:rsidRPr="001C1B6B" w:rsidRDefault="00A87C70" w:rsidP="00027169"/>
    <w:sectPr w:rsidR="00A87C70" w:rsidRPr="001C1B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6B"/>
    <w:rsid w:val="00027169"/>
    <w:rsid w:val="001C1B6B"/>
    <w:rsid w:val="00390909"/>
    <w:rsid w:val="006036DE"/>
    <w:rsid w:val="008B0FD2"/>
    <w:rsid w:val="008E6E03"/>
    <w:rsid w:val="00A87C70"/>
    <w:rsid w:val="00D311C1"/>
    <w:rsid w:val="00F7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0DBC"/>
  <w15:docId w15:val="{6DBF0B6F-6B4C-4AA5-BB0E-982661F5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C1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1C1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Stavros Arapoglou</cp:lastModifiedBy>
  <cp:revision>4</cp:revision>
  <dcterms:created xsi:type="dcterms:W3CDTF">2022-01-20T12:30:00Z</dcterms:created>
  <dcterms:modified xsi:type="dcterms:W3CDTF">2022-01-31T20:25:00Z</dcterms:modified>
</cp:coreProperties>
</file>